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19" w:rsidRDefault="00561A19" w:rsidP="00561A19">
      <w:pPr>
        <w:spacing w:after="0"/>
        <w:rPr>
          <w:rFonts w:ascii="Arial" w:hAnsi="Arial" w:cs="Arial"/>
        </w:rPr>
      </w:pPr>
    </w:p>
    <w:p w:rsidR="00561A19" w:rsidRPr="00561A19" w:rsidRDefault="00561A19" w:rsidP="00561A1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Kooperationsvereinbarung</w:t>
      </w:r>
    </w:p>
    <w:p w:rsidR="00561A19" w:rsidRDefault="00561A19" w:rsidP="00561A19">
      <w:pPr>
        <w:spacing w:after="0"/>
        <w:rPr>
          <w:rFonts w:ascii="Arial" w:hAnsi="Arial" w:cs="Arial"/>
        </w:rPr>
      </w:pPr>
    </w:p>
    <w:p w:rsidR="00561A19" w:rsidRDefault="00561A19" w:rsidP="00561A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zwischen</w:t>
      </w:r>
    </w:p>
    <w:p w:rsidR="00561A19" w:rsidRDefault="00561A19" w:rsidP="00561A19">
      <w:pPr>
        <w:spacing w:after="0"/>
        <w:rPr>
          <w:rFonts w:ascii="Arial" w:hAnsi="Arial" w:cs="Arial"/>
        </w:rPr>
      </w:pPr>
    </w:p>
    <w:p w:rsidR="00561A19" w:rsidRDefault="00561A19" w:rsidP="00561A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Agentur für Arbeit Neubrandenburg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Schule</w:t>
      </w:r>
    </w:p>
    <w:p w:rsidR="00561A19" w:rsidRDefault="00561A19" w:rsidP="00561A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17050 Neubrandenburg</w:t>
      </w:r>
    </w:p>
    <w:p w:rsidR="00561A19" w:rsidRDefault="00561A19" w:rsidP="00561A19">
      <w:pPr>
        <w:spacing w:after="0"/>
        <w:rPr>
          <w:rFonts w:ascii="Arial" w:hAnsi="Arial" w:cs="Arial"/>
        </w:rPr>
      </w:pPr>
    </w:p>
    <w:p w:rsidR="00561A19" w:rsidRDefault="00561A19" w:rsidP="00561A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vertreten durch: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vertreten durch:</w:t>
      </w:r>
    </w:p>
    <w:p w:rsidR="00561A19" w:rsidRDefault="00561A19" w:rsidP="00561A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Berufsberater/in: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Schulleiter/in:</w:t>
      </w:r>
    </w:p>
    <w:p w:rsidR="00561A19" w:rsidRDefault="00561A19" w:rsidP="00561A19">
      <w:pPr>
        <w:spacing w:after="0"/>
        <w:rPr>
          <w:rFonts w:ascii="Arial" w:hAnsi="Arial" w:cs="Arial"/>
        </w:rPr>
      </w:pPr>
    </w:p>
    <w:p w:rsidR="00561A19" w:rsidRDefault="00561A19" w:rsidP="00561A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561A19" w:rsidRDefault="00561A19" w:rsidP="00561A19">
      <w:pPr>
        <w:spacing w:after="0"/>
        <w:rPr>
          <w:rFonts w:ascii="Arial" w:hAnsi="Arial" w:cs="Arial"/>
        </w:rPr>
      </w:pPr>
    </w:p>
    <w:p w:rsidR="00561A19" w:rsidRDefault="00561A19" w:rsidP="00561A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Präambel</w:t>
      </w:r>
    </w:p>
    <w:p w:rsidR="00561A19" w:rsidRDefault="00561A19" w:rsidP="00561A19">
      <w:pPr>
        <w:spacing w:after="0"/>
        <w:rPr>
          <w:rFonts w:ascii="Arial" w:hAnsi="Arial" w:cs="Arial"/>
          <w:b/>
        </w:rPr>
      </w:pPr>
    </w:p>
    <w:p w:rsidR="00561A19" w:rsidRDefault="00561A19" w:rsidP="00561A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Die Agentur für Arbeit Neubrandenburg, die Jobcen</w:t>
      </w:r>
      <w:r w:rsidR="00001C92">
        <w:rPr>
          <w:rFonts w:ascii="Arial" w:hAnsi="Arial" w:cs="Arial"/>
        </w:rPr>
        <w:t>ter Mecklenburgische Seenplatte-</w:t>
      </w:r>
      <w:r>
        <w:rPr>
          <w:rFonts w:ascii="Arial" w:hAnsi="Arial" w:cs="Arial"/>
        </w:rPr>
        <w:t xml:space="preserve">Nord und Süd, der Landkreis Mecklenburgische Seenplatte sowie das Staatliche Schulamt haben mit Kooperationsvereinbarung vom </w:t>
      </w:r>
      <w:r w:rsidR="00001C92">
        <w:rPr>
          <w:rFonts w:ascii="Arial" w:hAnsi="Arial" w:cs="Arial"/>
        </w:rPr>
        <w:t>28.08.</w:t>
      </w:r>
      <w:r>
        <w:rPr>
          <w:rFonts w:ascii="Arial" w:hAnsi="Arial" w:cs="Arial"/>
        </w:rPr>
        <w:t>2014 ihren ausdrücklichen Willen zur engeren Zusammenarbeit am Übergang Schule – Beruf bekundet, um die Schülerinnen und Schüler im Landkreis Mecklenburgische Seenplatte in ihrem Berufsfindungsprozess aktiv zu unterstützen.</w:t>
      </w:r>
    </w:p>
    <w:p w:rsidR="00561A19" w:rsidRDefault="00521BFF" w:rsidP="00521BFF">
      <w:pPr>
        <w:tabs>
          <w:tab w:val="left" w:pos="583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61A19" w:rsidRPr="00561A19" w:rsidRDefault="00561A19" w:rsidP="00561A1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Inhalte der Vereinbarung</w:t>
      </w:r>
    </w:p>
    <w:p w:rsidR="00561A19" w:rsidRDefault="00561A19" w:rsidP="00561A19">
      <w:pPr>
        <w:spacing w:after="0"/>
        <w:jc w:val="both"/>
        <w:rPr>
          <w:rFonts w:ascii="Arial" w:hAnsi="Arial" w:cs="Arial"/>
        </w:rPr>
      </w:pPr>
    </w:p>
    <w:p w:rsidR="00561A19" w:rsidRDefault="00561A19" w:rsidP="00561A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Partner vereinbaren daher </w:t>
      </w:r>
      <w:r w:rsidR="00521BFF">
        <w:rPr>
          <w:rFonts w:ascii="Arial" w:hAnsi="Arial" w:cs="Arial"/>
          <w:color w:val="FF0000"/>
        </w:rPr>
        <w:t xml:space="preserve">in Umsetzung der Verwaltungsvorschrift zur Berufs- und Studienorientierung MV vom 17.01.17 </w:t>
      </w:r>
      <w:r>
        <w:rPr>
          <w:rFonts w:ascii="Arial" w:hAnsi="Arial" w:cs="Arial"/>
        </w:rPr>
        <w:t>die Erbringung der nachfolgenden Leistungen im Sinne der Schülerinnen und Schüler:</w:t>
      </w:r>
    </w:p>
    <w:p w:rsidR="00561A19" w:rsidRDefault="00561A19" w:rsidP="00561A19">
      <w:pPr>
        <w:spacing w:after="0"/>
        <w:jc w:val="both"/>
        <w:rPr>
          <w:rFonts w:ascii="Arial" w:hAnsi="Arial" w:cs="Arial"/>
        </w:rPr>
      </w:pPr>
    </w:p>
    <w:p w:rsidR="00A36579" w:rsidRDefault="00A36579" w:rsidP="00543FD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Schule</w:t>
      </w:r>
    </w:p>
    <w:p w:rsidR="00A36579" w:rsidRDefault="00A36579" w:rsidP="00543FD0">
      <w:pPr>
        <w:spacing w:after="0"/>
        <w:jc w:val="both"/>
        <w:rPr>
          <w:rFonts w:ascii="Arial" w:hAnsi="Arial" w:cs="Arial"/>
        </w:rPr>
      </w:pPr>
    </w:p>
    <w:p w:rsidR="00591F30" w:rsidRDefault="00591F30" w:rsidP="00543FD0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8819374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☒</w:t>
          </w:r>
        </w:sdtContent>
      </w:sdt>
      <w:r>
        <w:rPr>
          <w:rFonts w:ascii="Arial" w:hAnsi="Arial" w:cs="Arial"/>
        </w:rPr>
        <w:t xml:space="preserve">  </w:t>
      </w:r>
      <w:r w:rsidRPr="00591F30">
        <w:rPr>
          <w:rFonts w:ascii="Arial" w:hAnsi="Arial" w:cs="Arial"/>
          <w:color w:val="FF0000"/>
        </w:rPr>
        <w:t xml:space="preserve">benennt als Kontaktlehrkraft für Berufs- und Studienorientierung (Punkt </w:t>
      </w:r>
      <w:r>
        <w:rPr>
          <w:rFonts w:ascii="Arial" w:hAnsi="Arial" w:cs="Arial"/>
          <w:color w:val="FF0000"/>
        </w:rPr>
        <w:t>3.2.)</w:t>
      </w:r>
      <w:r>
        <w:rPr>
          <w:rFonts w:ascii="Arial" w:hAnsi="Arial" w:cs="Arial"/>
        </w:rPr>
        <w:t>:</w:t>
      </w:r>
    </w:p>
    <w:p w:rsidR="00591F30" w:rsidRDefault="00591F30" w:rsidP="00543FD0">
      <w:pPr>
        <w:spacing w:after="0"/>
        <w:jc w:val="both"/>
        <w:rPr>
          <w:rFonts w:ascii="Arial" w:hAnsi="Arial" w:cs="Arial"/>
        </w:rPr>
      </w:pPr>
    </w:p>
    <w:p w:rsidR="00591F30" w:rsidRDefault="00591F30" w:rsidP="00543FD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:rsidR="00591F30" w:rsidRDefault="00591F30" w:rsidP="00543FD0">
      <w:pPr>
        <w:spacing w:after="0"/>
        <w:jc w:val="both"/>
        <w:rPr>
          <w:rFonts w:ascii="Arial" w:hAnsi="Arial" w:cs="Arial"/>
        </w:rPr>
      </w:pPr>
    </w:p>
    <w:p w:rsidR="00591F30" w:rsidRDefault="00591F30" w:rsidP="00543FD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:rsidR="00591F30" w:rsidRDefault="00591F30" w:rsidP="00543FD0">
      <w:pPr>
        <w:spacing w:after="0"/>
        <w:jc w:val="both"/>
        <w:rPr>
          <w:rFonts w:ascii="Arial" w:hAnsi="Arial" w:cs="Arial"/>
        </w:rPr>
      </w:pPr>
    </w:p>
    <w:p w:rsidR="00591F30" w:rsidRPr="00591F30" w:rsidRDefault="00591F30" w:rsidP="00543FD0">
      <w:pPr>
        <w:spacing w:after="0"/>
        <w:jc w:val="both"/>
        <w:rPr>
          <w:rFonts w:ascii="Arial" w:hAnsi="Arial" w:cs="Arial"/>
          <w:color w:val="FF0000"/>
        </w:rPr>
      </w:pPr>
      <w:r w:rsidRPr="00591F30">
        <w:rPr>
          <w:rFonts w:ascii="Arial" w:hAnsi="Arial" w:cs="Arial"/>
          <w:color w:val="FF0000"/>
        </w:rPr>
        <w:t xml:space="preserve">    Zur Arbeitsgruppe nach Punkt 3.2. gehören darüber hinaus:</w:t>
      </w:r>
    </w:p>
    <w:p w:rsidR="00591F30" w:rsidRPr="00591F30" w:rsidRDefault="00591F30" w:rsidP="00543FD0">
      <w:pPr>
        <w:spacing w:after="0"/>
        <w:jc w:val="both"/>
        <w:rPr>
          <w:rFonts w:ascii="Arial" w:hAnsi="Arial" w:cs="Arial"/>
          <w:color w:val="FF0000"/>
        </w:rPr>
      </w:pPr>
    </w:p>
    <w:p w:rsidR="00591F30" w:rsidRDefault="00591F30" w:rsidP="00591F30">
      <w:pPr>
        <w:spacing w:after="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8"/>
        <w:gridCol w:w="6980"/>
      </w:tblGrid>
      <w:tr w:rsidR="00591F30" w:rsidTr="00591F30">
        <w:tc>
          <w:tcPr>
            <w:tcW w:w="2308" w:type="dxa"/>
          </w:tcPr>
          <w:p w:rsidR="00591F30" w:rsidRPr="00591F30" w:rsidRDefault="00591F30" w:rsidP="002D4457">
            <w:pPr>
              <w:jc w:val="both"/>
              <w:rPr>
                <w:rFonts w:ascii="Arial" w:hAnsi="Arial" w:cs="Arial"/>
                <w:color w:val="FF0000"/>
              </w:rPr>
            </w:pPr>
            <w:r w:rsidRPr="00591F30">
              <w:rPr>
                <w:rFonts w:ascii="Arial" w:hAnsi="Arial" w:cs="Arial"/>
                <w:color w:val="FF0000"/>
              </w:rPr>
              <w:t>Praktikumsleitung</w:t>
            </w:r>
          </w:p>
        </w:tc>
        <w:tc>
          <w:tcPr>
            <w:tcW w:w="6980" w:type="dxa"/>
          </w:tcPr>
          <w:p w:rsidR="00591F30" w:rsidRPr="00591F30" w:rsidRDefault="00591F30" w:rsidP="002D4457">
            <w:pPr>
              <w:jc w:val="both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</w:tc>
      </w:tr>
      <w:tr w:rsidR="00591F30" w:rsidTr="00336D30">
        <w:tc>
          <w:tcPr>
            <w:tcW w:w="2308" w:type="dxa"/>
          </w:tcPr>
          <w:p w:rsidR="00591F30" w:rsidRPr="00591F30" w:rsidRDefault="00591F30" w:rsidP="002D4457">
            <w:pPr>
              <w:jc w:val="both"/>
              <w:rPr>
                <w:rFonts w:ascii="Arial" w:hAnsi="Arial" w:cs="Arial"/>
                <w:color w:val="FF0000"/>
              </w:rPr>
            </w:pPr>
            <w:r w:rsidRPr="00591F30">
              <w:rPr>
                <w:rFonts w:ascii="Arial" w:hAnsi="Arial" w:cs="Arial"/>
                <w:color w:val="FF0000"/>
              </w:rPr>
              <w:t>Lehrkräfte AWT/Informatik</w:t>
            </w:r>
          </w:p>
        </w:tc>
        <w:tc>
          <w:tcPr>
            <w:tcW w:w="6980" w:type="dxa"/>
          </w:tcPr>
          <w:p w:rsidR="00591F30" w:rsidRPr="00591F30" w:rsidRDefault="00591F30" w:rsidP="002D4457">
            <w:pPr>
              <w:jc w:val="both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</w:tc>
      </w:tr>
      <w:tr w:rsidR="00591F30" w:rsidTr="0070144B">
        <w:tc>
          <w:tcPr>
            <w:tcW w:w="2308" w:type="dxa"/>
          </w:tcPr>
          <w:p w:rsidR="00591F30" w:rsidRPr="00591F30" w:rsidRDefault="00591F30" w:rsidP="002D4457">
            <w:pPr>
              <w:jc w:val="both"/>
              <w:rPr>
                <w:rFonts w:ascii="Arial" w:hAnsi="Arial" w:cs="Arial"/>
                <w:color w:val="FF0000"/>
              </w:rPr>
            </w:pPr>
            <w:r w:rsidRPr="00591F30">
              <w:rPr>
                <w:rFonts w:ascii="Arial" w:hAnsi="Arial" w:cs="Arial"/>
                <w:color w:val="FF0000"/>
              </w:rPr>
              <w:t>Agentur für Arbeit  Berufsberater/in</w:t>
            </w:r>
          </w:p>
        </w:tc>
        <w:tc>
          <w:tcPr>
            <w:tcW w:w="6980" w:type="dxa"/>
          </w:tcPr>
          <w:p w:rsidR="00591F30" w:rsidRPr="00591F30" w:rsidRDefault="00591F30" w:rsidP="002D4457">
            <w:pPr>
              <w:jc w:val="both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</w:tc>
      </w:tr>
      <w:tr w:rsidR="00591F30" w:rsidTr="004C2461">
        <w:tc>
          <w:tcPr>
            <w:tcW w:w="2308" w:type="dxa"/>
          </w:tcPr>
          <w:p w:rsidR="00591F30" w:rsidRPr="00591F30" w:rsidRDefault="00591F30" w:rsidP="002D4457">
            <w:pPr>
              <w:jc w:val="both"/>
              <w:rPr>
                <w:rFonts w:ascii="Arial" w:hAnsi="Arial" w:cs="Arial"/>
                <w:color w:val="FF0000"/>
              </w:rPr>
            </w:pPr>
            <w:r w:rsidRPr="00591F30">
              <w:rPr>
                <w:rFonts w:ascii="Arial" w:hAnsi="Arial" w:cs="Arial"/>
                <w:color w:val="FF0000"/>
              </w:rPr>
              <w:t>Schulsozialarbeiter/in</w:t>
            </w:r>
          </w:p>
        </w:tc>
        <w:tc>
          <w:tcPr>
            <w:tcW w:w="6980" w:type="dxa"/>
          </w:tcPr>
          <w:p w:rsidR="00591F30" w:rsidRPr="00591F30" w:rsidRDefault="00591F30" w:rsidP="002D4457">
            <w:pPr>
              <w:jc w:val="both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</w:tc>
      </w:tr>
      <w:tr w:rsidR="00591F30" w:rsidTr="00CE251D">
        <w:tc>
          <w:tcPr>
            <w:tcW w:w="2308" w:type="dxa"/>
          </w:tcPr>
          <w:p w:rsidR="00591F30" w:rsidRPr="00591F30" w:rsidRDefault="00591F30" w:rsidP="002D4457">
            <w:pPr>
              <w:jc w:val="both"/>
              <w:rPr>
                <w:rFonts w:ascii="Arial" w:hAnsi="Arial" w:cs="Arial"/>
                <w:color w:val="FF0000"/>
              </w:rPr>
            </w:pPr>
            <w:r w:rsidRPr="00591F30">
              <w:rPr>
                <w:rFonts w:ascii="Arial" w:hAnsi="Arial" w:cs="Arial"/>
                <w:color w:val="FF0000"/>
              </w:rPr>
              <w:t>Schülervertretung</w:t>
            </w:r>
          </w:p>
        </w:tc>
        <w:tc>
          <w:tcPr>
            <w:tcW w:w="6980" w:type="dxa"/>
          </w:tcPr>
          <w:p w:rsidR="00591F30" w:rsidRPr="00591F30" w:rsidRDefault="00591F30" w:rsidP="002D4457">
            <w:pPr>
              <w:jc w:val="both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</w:tc>
      </w:tr>
      <w:tr w:rsidR="00591F30" w:rsidTr="003D2723">
        <w:tc>
          <w:tcPr>
            <w:tcW w:w="2308" w:type="dxa"/>
          </w:tcPr>
          <w:p w:rsidR="00591F30" w:rsidRPr="00591F30" w:rsidRDefault="00591F30" w:rsidP="002D4457">
            <w:pPr>
              <w:jc w:val="both"/>
              <w:rPr>
                <w:rFonts w:ascii="Arial" w:hAnsi="Arial" w:cs="Arial"/>
                <w:color w:val="FF0000"/>
              </w:rPr>
            </w:pPr>
            <w:r w:rsidRPr="00591F30">
              <w:rPr>
                <w:rFonts w:ascii="Arial" w:hAnsi="Arial" w:cs="Arial"/>
                <w:color w:val="FF0000"/>
              </w:rPr>
              <w:lastRenderedPageBreak/>
              <w:t>Elternvertretung</w:t>
            </w:r>
          </w:p>
        </w:tc>
        <w:tc>
          <w:tcPr>
            <w:tcW w:w="6980" w:type="dxa"/>
          </w:tcPr>
          <w:p w:rsidR="00591F30" w:rsidRPr="00591F30" w:rsidRDefault="00591F30" w:rsidP="002D4457">
            <w:pPr>
              <w:jc w:val="both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</w:tc>
      </w:tr>
      <w:tr w:rsidR="00591F30" w:rsidTr="00151ADE">
        <w:tc>
          <w:tcPr>
            <w:tcW w:w="2308" w:type="dxa"/>
          </w:tcPr>
          <w:p w:rsidR="00591F30" w:rsidRPr="00591F30" w:rsidRDefault="00591F30" w:rsidP="002D4457">
            <w:pPr>
              <w:jc w:val="both"/>
              <w:rPr>
                <w:rFonts w:ascii="Arial" w:hAnsi="Arial" w:cs="Arial"/>
                <w:color w:val="FF0000"/>
              </w:rPr>
            </w:pPr>
            <w:r w:rsidRPr="00591F30">
              <w:rPr>
                <w:rFonts w:ascii="Arial" w:hAnsi="Arial" w:cs="Arial"/>
                <w:color w:val="FF0000"/>
              </w:rPr>
              <w:t>Andere BO-Partner</w:t>
            </w:r>
          </w:p>
        </w:tc>
        <w:tc>
          <w:tcPr>
            <w:tcW w:w="6980" w:type="dxa"/>
          </w:tcPr>
          <w:p w:rsidR="00591F30" w:rsidRPr="00591F30" w:rsidRDefault="00591F30" w:rsidP="002D4457">
            <w:pPr>
              <w:jc w:val="both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</w:tc>
      </w:tr>
      <w:tr w:rsidR="00591F30" w:rsidTr="00CC2B0A">
        <w:tc>
          <w:tcPr>
            <w:tcW w:w="2308" w:type="dxa"/>
          </w:tcPr>
          <w:p w:rsidR="00591F30" w:rsidRPr="00591F30" w:rsidRDefault="00591F30" w:rsidP="002D4457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980" w:type="dxa"/>
          </w:tcPr>
          <w:p w:rsidR="00591F30" w:rsidRPr="00591F30" w:rsidRDefault="00591F30" w:rsidP="002D4457">
            <w:pPr>
              <w:jc w:val="both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</w:tc>
      </w:tr>
      <w:tr w:rsidR="00591F30" w:rsidTr="0057533C">
        <w:tc>
          <w:tcPr>
            <w:tcW w:w="2308" w:type="dxa"/>
          </w:tcPr>
          <w:p w:rsidR="00591F30" w:rsidRPr="00591F30" w:rsidRDefault="00591F30" w:rsidP="002D4457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6980" w:type="dxa"/>
          </w:tcPr>
          <w:p w:rsidR="00591F30" w:rsidRPr="00591F30" w:rsidRDefault="00591F30" w:rsidP="002D4457">
            <w:pPr>
              <w:jc w:val="both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</w:tc>
      </w:tr>
    </w:tbl>
    <w:p w:rsidR="00591F30" w:rsidRDefault="00591F30" w:rsidP="00543FD0">
      <w:pPr>
        <w:spacing w:after="0"/>
        <w:jc w:val="both"/>
        <w:rPr>
          <w:rFonts w:ascii="Arial" w:hAnsi="Arial" w:cs="Arial"/>
        </w:rPr>
      </w:pPr>
    </w:p>
    <w:p w:rsidR="00591F30" w:rsidRDefault="00591F30" w:rsidP="00543FD0">
      <w:p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Die Ergebnisse der Arbeitsgruppe werden in der Schulkonferenz dargelegt</w:t>
      </w:r>
    </w:p>
    <w:p w:rsidR="00591F30" w:rsidRPr="00591F30" w:rsidRDefault="00591F30" w:rsidP="00543FD0">
      <w:pPr>
        <w:spacing w:after="0"/>
        <w:jc w:val="both"/>
        <w:rPr>
          <w:rFonts w:ascii="Arial" w:hAnsi="Arial" w:cs="Arial"/>
          <w:color w:val="FF0000"/>
        </w:rPr>
      </w:pPr>
      <w:sdt>
        <w:sdtPr>
          <w:rPr>
            <w:rFonts w:ascii="Arial" w:hAnsi="Arial" w:cs="Arial"/>
            <w:color w:val="FF0000"/>
          </w:rPr>
          <w:id w:val="135322133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591F30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Pr="00591F30">
        <w:rPr>
          <w:rFonts w:ascii="Arial" w:hAnsi="Arial" w:cs="Arial"/>
          <w:color w:val="FF0000"/>
        </w:rPr>
        <w:t xml:space="preserve"> am _____________________________</w:t>
      </w:r>
    </w:p>
    <w:p w:rsidR="00591F30" w:rsidRPr="00591F30" w:rsidRDefault="00591F30" w:rsidP="00543FD0">
      <w:pPr>
        <w:spacing w:after="0"/>
        <w:jc w:val="both"/>
        <w:rPr>
          <w:rFonts w:ascii="Arial" w:hAnsi="Arial" w:cs="Arial"/>
          <w:color w:val="FF0000"/>
        </w:rPr>
      </w:pPr>
      <w:sdt>
        <w:sdtPr>
          <w:rPr>
            <w:rFonts w:ascii="Arial" w:hAnsi="Arial" w:cs="Arial"/>
            <w:color w:val="FF0000"/>
          </w:rPr>
          <w:id w:val="26665840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591F30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Pr="00591F30">
        <w:rPr>
          <w:rFonts w:ascii="Arial" w:hAnsi="Arial" w:cs="Arial"/>
          <w:color w:val="FF0000"/>
        </w:rPr>
        <w:t xml:space="preserve"> durch ___________________________</w:t>
      </w:r>
    </w:p>
    <w:p w:rsidR="00591F30" w:rsidRDefault="00591F30" w:rsidP="00543FD0">
      <w:pPr>
        <w:spacing w:after="0"/>
        <w:jc w:val="both"/>
        <w:rPr>
          <w:rFonts w:ascii="Arial" w:hAnsi="Arial" w:cs="Arial"/>
        </w:rPr>
      </w:pPr>
    </w:p>
    <w:p w:rsidR="00A36579" w:rsidRDefault="009A409C" w:rsidP="00543FD0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946639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1F30">
            <w:rPr>
              <w:rFonts w:ascii="MS Gothic" w:eastAsia="MS Gothic" w:hAnsi="MS Gothic" w:cs="Arial" w:hint="eastAsia"/>
            </w:rPr>
            <w:t>☒</w:t>
          </w:r>
        </w:sdtContent>
      </w:sdt>
      <w:r w:rsidR="002C4A98">
        <w:rPr>
          <w:rFonts w:ascii="Arial" w:hAnsi="Arial" w:cs="Arial"/>
        </w:rPr>
        <w:t xml:space="preserve">  </w:t>
      </w:r>
      <w:r w:rsidR="0087797B">
        <w:rPr>
          <w:rFonts w:ascii="Arial" w:hAnsi="Arial" w:cs="Arial"/>
        </w:rPr>
        <w:t>bindet die Agentur für Arbeit</w:t>
      </w:r>
      <w:r w:rsidR="00A36579">
        <w:rPr>
          <w:rFonts w:ascii="Arial" w:hAnsi="Arial" w:cs="Arial"/>
        </w:rPr>
        <w:t xml:space="preserve"> in die </w:t>
      </w:r>
      <w:r w:rsidR="00521BFF">
        <w:rPr>
          <w:rFonts w:ascii="Arial" w:hAnsi="Arial" w:cs="Arial"/>
          <w:color w:val="FF0000"/>
        </w:rPr>
        <w:t xml:space="preserve">Erarbeitung bzw. </w:t>
      </w:r>
      <w:r w:rsidR="00A36579">
        <w:rPr>
          <w:rFonts w:ascii="Arial" w:hAnsi="Arial" w:cs="Arial"/>
        </w:rPr>
        <w:t xml:space="preserve">Umsetzung des schuleigenen </w:t>
      </w:r>
      <w:r w:rsidR="00521BFF">
        <w:rPr>
          <w:rFonts w:ascii="Arial" w:hAnsi="Arial" w:cs="Arial"/>
        </w:rPr>
        <w:br/>
        <w:t xml:space="preserve">       BO-Konzeptes </w:t>
      </w:r>
      <w:r w:rsidR="00521BFF" w:rsidRPr="00521BFF">
        <w:rPr>
          <w:rFonts w:ascii="Arial" w:hAnsi="Arial" w:cs="Arial"/>
          <w:color w:val="FF0000"/>
        </w:rPr>
        <w:t xml:space="preserve">nach </w:t>
      </w:r>
      <w:r w:rsidR="00521BFF">
        <w:rPr>
          <w:rFonts w:ascii="Arial" w:hAnsi="Arial" w:cs="Arial"/>
          <w:color w:val="FF0000"/>
        </w:rPr>
        <w:t xml:space="preserve">Punkt </w:t>
      </w:r>
      <w:r w:rsidR="00521BFF" w:rsidRPr="00521BFF">
        <w:rPr>
          <w:rFonts w:ascii="Arial" w:hAnsi="Arial" w:cs="Arial"/>
          <w:color w:val="FF0000"/>
        </w:rPr>
        <w:t xml:space="preserve">3.1. der VV </w:t>
      </w:r>
      <w:r w:rsidR="00A36579">
        <w:rPr>
          <w:rFonts w:ascii="Arial" w:hAnsi="Arial" w:cs="Arial"/>
        </w:rPr>
        <w:t xml:space="preserve">ein und </w:t>
      </w:r>
      <w:r w:rsidR="00521BFF">
        <w:rPr>
          <w:rFonts w:ascii="Arial" w:hAnsi="Arial" w:cs="Arial"/>
        </w:rPr>
        <w:t>t</w:t>
      </w:r>
      <w:r w:rsidR="00A36579">
        <w:rPr>
          <w:rFonts w:ascii="Arial" w:hAnsi="Arial" w:cs="Arial"/>
        </w:rPr>
        <w:t xml:space="preserve">rifft frühzeitig Absprachen zur </w:t>
      </w:r>
      <w:r w:rsidR="00521BFF">
        <w:rPr>
          <w:rFonts w:ascii="Arial" w:hAnsi="Arial" w:cs="Arial"/>
        </w:rPr>
        <w:br/>
        <w:t xml:space="preserve">       </w:t>
      </w:r>
      <w:r w:rsidR="00A36579">
        <w:rPr>
          <w:rFonts w:ascii="Arial" w:hAnsi="Arial" w:cs="Arial"/>
        </w:rPr>
        <w:t>Realisierung der im Rahmen des Jahresplans</w:t>
      </w:r>
      <w:r w:rsidR="002C4A98">
        <w:rPr>
          <w:rFonts w:ascii="Arial" w:hAnsi="Arial" w:cs="Arial"/>
        </w:rPr>
        <w:t xml:space="preserve"> </w:t>
      </w:r>
      <w:r w:rsidR="00A36579">
        <w:rPr>
          <w:rFonts w:ascii="Arial" w:hAnsi="Arial" w:cs="Arial"/>
        </w:rPr>
        <w:t>vereinbarten Maßnahmen</w:t>
      </w:r>
      <w:r w:rsidR="00EA6EF1">
        <w:rPr>
          <w:rFonts w:ascii="Arial" w:hAnsi="Arial" w:cs="Arial"/>
        </w:rPr>
        <w:t>.</w:t>
      </w:r>
    </w:p>
    <w:p w:rsidR="005F526E" w:rsidRDefault="005F526E" w:rsidP="00543FD0">
      <w:pPr>
        <w:spacing w:after="0"/>
        <w:jc w:val="both"/>
        <w:rPr>
          <w:rFonts w:ascii="Arial" w:hAnsi="Arial" w:cs="Arial"/>
        </w:rPr>
      </w:pPr>
    </w:p>
    <w:p w:rsidR="00CE7A04" w:rsidRDefault="009A409C" w:rsidP="00CE7A04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0593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958">
            <w:rPr>
              <w:rFonts w:ascii="MS Gothic" w:eastAsia="MS Gothic" w:hAnsi="MS Gothic" w:cs="Arial" w:hint="eastAsia"/>
            </w:rPr>
            <w:t>☐</w:t>
          </w:r>
        </w:sdtContent>
      </w:sdt>
      <w:r w:rsidR="002C4A98">
        <w:rPr>
          <w:rFonts w:ascii="Arial" w:hAnsi="Arial" w:cs="Arial"/>
        </w:rPr>
        <w:t xml:space="preserve">  </w:t>
      </w:r>
      <w:r w:rsidR="005F526E">
        <w:rPr>
          <w:rFonts w:ascii="Arial" w:hAnsi="Arial" w:cs="Arial"/>
        </w:rPr>
        <w:t xml:space="preserve">informiert die Schülerinnen und Schüler der …….Klassen bzw. ihre </w:t>
      </w:r>
      <w:r w:rsidR="00202B4F">
        <w:rPr>
          <w:rFonts w:ascii="Arial" w:hAnsi="Arial" w:cs="Arial"/>
        </w:rPr>
        <w:br/>
      </w:r>
      <w:r w:rsidR="002C4A98">
        <w:rPr>
          <w:rFonts w:ascii="Arial" w:hAnsi="Arial" w:cs="Arial"/>
        </w:rPr>
        <w:t xml:space="preserve">      </w:t>
      </w:r>
      <w:r w:rsidR="005F526E">
        <w:rPr>
          <w:rFonts w:ascii="Arial" w:hAnsi="Arial" w:cs="Arial"/>
        </w:rPr>
        <w:t xml:space="preserve">Personensorgeberechtigten regelmäßig über die Angebote der Agentur für Arbeit bzw. </w:t>
      </w:r>
    </w:p>
    <w:p w:rsidR="005F526E" w:rsidRDefault="00CE7A04" w:rsidP="00CE7A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016B1">
        <w:rPr>
          <w:rFonts w:ascii="Arial" w:hAnsi="Arial" w:cs="Arial"/>
        </w:rPr>
        <w:t xml:space="preserve"> </w:t>
      </w:r>
      <w:r w:rsidR="002C4A98">
        <w:rPr>
          <w:rFonts w:ascii="Arial" w:hAnsi="Arial" w:cs="Arial"/>
        </w:rPr>
        <w:t xml:space="preserve">    </w:t>
      </w:r>
      <w:r w:rsidR="005F526E">
        <w:rPr>
          <w:rFonts w:ascii="Arial" w:hAnsi="Arial" w:cs="Arial"/>
        </w:rPr>
        <w:t>ihrer Partner durch</w:t>
      </w:r>
    </w:p>
    <w:p w:rsidR="005F526E" w:rsidRDefault="005F526E" w:rsidP="005F526E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Aushängen der Veranstaltungshinweise am Info-Board zur BO</w:t>
      </w:r>
    </w:p>
    <w:p w:rsidR="005F526E" w:rsidRDefault="005F526E" w:rsidP="005F526E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Verteilen/Auslegen von Info-Broschüren und Flyern.</w:t>
      </w:r>
    </w:p>
    <w:p w:rsidR="00EF7ABF" w:rsidRPr="00DF1512" w:rsidRDefault="00EF7ABF" w:rsidP="005F526E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F1512">
        <w:rPr>
          <w:rFonts w:ascii="Arial" w:hAnsi="Arial" w:cs="Arial"/>
        </w:rPr>
        <w:t>Veröffentlichungen von Angeboten auf der Homepage der Schule</w:t>
      </w:r>
      <w:r w:rsidR="00DF1512" w:rsidRPr="00DF1512">
        <w:rPr>
          <w:rFonts w:ascii="Arial" w:hAnsi="Arial" w:cs="Arial"/>
        </w:rPr>
        <w:t xml:space="preserve"> verbunden mit einer Verlinkung zum Internetauftritt der Agentur für Arbeit, insbesondere der Jobbörse</w:t>
      </w:r>
      <w:r w:rsidR="00591F30">
        <w:rPr>
          <w:rFonts w:ascii="Arial" w:hAnsi="Arial" w:cs="Arial"/>
        </w:rPr>
        <w:t xml:space="preserve">, </w:t>
      </w:r>
      <w:r w:rsidR="00591F30">
        <w:rPr>
          <w:rFonts w:ascii="Arial" w:hAnsi="Arial" w:cs="Arial"/>
          <w:color w:val="FF0000"/>
        </w:rPr>
        <w:t>sowie des JugendServiceMSE.</w:t>
      </w:r>
    </w:p>
    <w:p w:rsidR="00EA6EF1" w:rsidRDefault="00EA6EF1" w:rsidP="00543FD0">
      <w:pPr>
        <w:spacing w:after="0"/>
        <w:jc w:val="both"/>
        <w:rPr>
          <w:rFonts w:ascii="Arial" w:hAnsi="Arial" w:cs="Arial"/>
        </w:rPr>
      </w:pPr>
    </w:p>
    <w:p w:rsidR="007016B1" w:rsidRPr="00892C36" w:rsidRDefault="009A409C" w:rsidP="00285B10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8899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F1">
            <w:rPr>
              <w:rFonts w:ascii="MS Gothic" w:eastAsia="MS Gothic" w:hAnsi="MS Gothic" w:cs="Arial" w:hint="eastAsia"/>
            </w:rPr>
            <w:t>☐</w:t>
          </w:r>
        </w:sdtContent>
      </w:sdt>
      <w:r w:rsidR="002C4A98">
        <w:rPr>
          <w:rFonts w:ascii="Arial" w:hAnsi="Arial" w:cs="Arial"/>
        </w:rPr>
        <w:t xml:space="preserve">  </w:t>
      </w:r>
      <w:r w:rsidR="0085189B" w:rsidRPr="00892C36">
        <w:rPr>
          <w:rFonts w:ascii="Arial" w:hAnsi="Arial" w:cs="Arial"/>
        </w:rPr>
        <w:t xml:space="preserve">wirkt </w:t>
      </w:r>
      <w:r w:rsidR="00EA6EF1" w:rsidRPr="00892C36">
        <w:rPr>
          <w:rFonts w:ascii="Arial" w:hAnsi="Arial" w:cs="Arial"/>
        </w:rPr>
        <w:t xml:space="preserve">jährlich </w:t>
      </w:r>
      <w:r w:rsidR="0085189B" w:rsidRPr="00892C36">
        <w:rPr>
          <w:rFonts w:ascii="Arial" w:hAnsi="Arial" w:cs="Arial"/>
        </w:rPr>
        <w:t>darauf hin, dass die</w:t>
      </w:r>
      <w:r w:rsidR="00EA6EF1" w:rsidRPr="00892C36">
        <w:rPr>
          <w:rFonts w:ascii="Arial" w:hAnsi="Arial" w:cs="Arial"/>
        </w:rPr>
        <w:t xml:space="preserve"> Schülerinnen und Schüler ab Klasse ….</w:t>
      </w:r>
      <w:r w:rsidR="0085189B" w:rsidRPr="00892C36">
        <w:rPr>
          <w:rFonts w:ascii="Arial" w:hAnsi="Arial" w:cs="Arial"/>
        </w:rPr>
        <w:t xml:space="preserve">der </w:t>
      </w:r>
    </w:p>
    <w:p w:rsidR="007016B1" w:rsidRPr="00892C36" w:rsidRDefault="002C4A98" w:rsidP="00285B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5189B" w:rsidRPr="00892C36">
        <w:rPr>
          <w:rFonts w:ascii="Arial" w:hAnsi="Arial" w:cs="Arial"/>
        </w:rPr>
        <w:t xml:space="preserve">Berufsberatung der Agentur für Arbeit einen Beratungsauftrag erteilen. </w:t>
      </w:r>
    </w:p>
    <w:p w:rsidR="00892C36" w:rsidRPr="00892C36" w:rsidRDefault="002C4A98" w:rsidP="00285B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016B1" w:rsidRPr="00892C36">
        <w:rPr>
          <w:rFonts w:ascii="Arial" w:hAnsi="Arial" w:cs="Arial"/>
        </w:rPr>
        <w:t>Schüler</w:t>
      </w:r>
      <w:r w:rsidR="00DF1512" w:rsidRPr="00892C36">
        <w:rPr>
          <w:rFonts w:ascii="Arial" w:hAnsi="Arial" w:cs="Arial"/>
        </w:rPr>
        <w:t>innen</w:t>
      </w:r>
      <w:r w:rsidR="007016B1" w:rsidRPr="00892C36">
        <w:rPr>
          <w:rFonts w:ascii="Arial" w:hAnsi="Arial" w:cs="Arial"/>
        </w:rPr>
        <w:t xml:space="preserve"> </w:t>
      </w:r>
      <w:r w:rsidR="005F526E" w:rsidRPr="00892C36">
        <w:rPr>
          <w:rFonts w:ascii="Arial" w:hAnsi="Arial" w:cs="Arial"/>
        </w:rPr>
        <w:t xml:space="preserve">und Schüler, die der </w:t>
      </w:r>
      <w:r w:rsidR="0085189B" w:rsidRPr="00892C36">
        <w:rPr>
          <w:rFonts w:ascii="Arial" w:hAnsi="Arial" w:cs="Arial"/>
        </w:rPr>
        <w:t>Berufsberatung</w:t>
      </w:r>
      <w:r w:rsidR="005F526E" w:rsidRPr="00892C36">
        <w:rPr>
          <w:rFonts w:ascii="Arial" w:hAnsi="Arial" w:cs="Arial"/>
        </w:rPr>
        <w:t xml:space="preserve"> </w:t>
      </w:r>
      <w:r w:rsidR="00892C36" w:rsidRPr="00892C36">
        <w:rPr>
          <w:rFonts w:ascii="Arial" w:hAnsi="Arial" w:cs="Arial"/>
        </w:rPr>
        <w:t xml:space="preserve">zunächst </w:t>
      </w:r>
      <w:r w:rsidR="005F526E" w:rsidRPr="00892C36">
        <w:rPr>
          <w:rFonts w:ascii="Arial" w:hAnsi="Arial" w:cs="Arial"/>
        </w:rPr>
        <w:t>keinen Beratungsauftrag</w:t>
      </w:r>
    </w:p>
    <w:p w:rsidR="00CE7A04" w:rsidRDefault="002C4A98" w:rsidP="00285B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F526E" w:rsidRPr="00892C36">
        <w:rPr>
          <w:rFonts w:ascii="Arial" w:hAnsi="Arial" w:cs="Arial"/>
        </w:rPr>
        <w:t xml:space="preserve">erteilen, </w:t>
      </w:r>
      <w:r w:rsidR="00001C92">
        <w:rPr>
          <w:rFonts w:ascii="Arial" w:hAnsi="Arial" w:cs="Arial"/>
        </w:rPr>
        <w:t>soll</w:t>
      </w:r>
      <w:r w:rsidR="00DF1512" w:rsidRPr="00892C36">
        <w:rPr>
          <w:rFonts w:ascii="Arial" w:hAnsi="Arial" w:cs="Arial"/>
        </w:rPr>
        <w:t>en weiterhin durch die Schule motiviert werden</w:t>
      </w:r>
      <w:r w:rsidR="00892C36" w:rsidRPr="00892C36">
        <w:rPr>
          <w:rFonts w:ascii="Arial" w:hAnsi="Arial" w:cs="Arial"/>
        </w:rPr>
        <w:t>,</w:t>
      </w:r>
      <w:r w:rsidR="00DF1512" w:rsidRPr="00892C36">
        <w:rPr>
          <w:rFonts w:ascii="Arial" w:hAnsi="Arial" w:cs="Arial"/>
        </w:rPr>
        <w:t xml:space="preserve"> da</w:t>
      </w:r>
      <w:r w:rsidR="00892C36" w:rsidRPr="00892C36">
        <w:rPr>
          <w:rFonts w:ascii="Arial" w:hAnsi="Arial" w:cs="Arial"/>
        </w:rPr>
        <w:t>s</w:t>
      </w:r>
      <w:r w:rsidR="00001C92">
        <w:rPr>
          <w:rFonts w:ascii="Arial" w:hAnsi="Arial" w:cs="Arial"/>
        </w:rPr>
        <w:t xml:space="preserve"> </w:t>
      </w:r>
      <w:r w:rsidR="00001C92" w:rsidRPr="00892C36">
        <w:rPr>
          <w:rFonts w:ascii="Arial" w:hAnsi="Arial" w:cs="Arial"/>
        </w:rPr>
        <w:t>Dienstleistungs</w:t>
      </w:r>
      <w:r w:rsidR="00001C92">
        <w:rPr>
          <w:rFonts w:ascii="Arial" w:hAnsi="Arial" w:cs="Arial"/>
        </w:rPr>
        <w:t>angebot</w:t>
      </w:r>
    </w:p>
    <w:p w:rsidR="00EA6EF1" w:rsidRPr="00001C92" w:rsidRDefault="00DF1512" w:rsidP="00285B10">
      <w:pPr>
        <w:spacing w:after="0"/>
        <w:rPr>
          <w:rFonts w:ascii="Arial" w:hAnsi="Arial" w:cs="Arial"/>
        </w:rPr>
      </w:pPr>
      <w:r w:rsidRPr="00892C36">
        <w:rPr>
          <w:rFonts w:ascii="Arial" w:hAnsi="Arial" w:cs="Arial"/>
        </w:rPr>
        <w:t xml:space="preserve"> </w:t>
      </w:r>
      <w:r w:rsidR="00202B4F">
        <w:rPr>
          <w:rFonts w:ascii="Arial" w:hAnsi="Arial" w:cs="Arial"/>
        </w:rPr>
        <w:t xml:space="preserve">  </w:t>
      </w:r>
      <w:r w:rsidR="00892C36" w:rsidRPr="00892C36">
        <w:rPr>
          <w:rFonts w:ascii="Arial" w:hAnsi="Arial" w:cs="Arial"/>
        </w:rPr>
        <w:t xml:space="preserve"> </w:t>
      </w:r>
      <w:r w:rsidR="002C4A98">
        <w:rPr>
          <w:rFonts w:ascii="Arial" w:hAnsi="Arial" w:cs="Arial"/>
        </w:rPr>
        <w:t xml:space="preserve">  </w:t>
      </w:r>
      <w:r w:rsidRPr="00892C36">
        <w:rPr>
          <w:rFonts w:ascii="Arial" w:hAnsi="Arial" w:cs="Arial"/>
        </w:rPr>
        <w:t>der Berufsberatung</w:t>
      </w:r>
      <w:r w:rsidR="00892C36" w:rsidRPr="00892C36">
        <w:rPr>
          <w:rFonts w:ascii="Arial" w:hAnsi="Arial" w:cs="Arial"/>
        </w:rPr>
        <w:t xml:space="preserve"> zu nutzen, dies bezieht sich insbesondere </w:t>
      </w:r>
      <w:r w:rsidR="00001C92" w:rsidRPr="00892C36">
        <w:rPr>
          <w:rFonts w:ascii="Arial" w:hAnsi="Arial" w:cs="Arial"/>
        </w:rPr>
        <w:t xml:space="preserve">auf die Sprechstunden in </w:t>
      </w:r>
      <w:r w:rsidR="00001C92">
        <w:rPr>
          <w:rFonts w:ascii="Arial" w:hAnsi="Arial" w:cs="Arial"/>
        </w:rPr>
        <w:br/>
        <w:t xml:space="preserve">      </w:t>
      </w:r>
      <w:r w:rsidR="00001C92" w:rsidRPr="00892C36">
        <w:rPr>
          <w:rFonts w:ascii="Arial" w:hAnsi="Arial" w:cs="Arial"/>
        </w:rPr>
        <w:t>der Schule</w:t>
      </w:r>
      <w:r w:rsidR="00001C92">
        <w:rPr>
          <w:rFonts w:ascii="Arial" w:hAnsi="Arial" w:cs="Arial"/>
        </w:rPr>
        <w:t>.</w:t>
      </w:r>
      <w:r w:rsidR="007016B1">
        <w:rPr>
          <w:rFonts w:ascii="Arial" w:hAnsi="Arial" w:cs="Arial"/>
          <w:color w:val="FF0000"/>
        </w:rPr>
        <w:br/>
      </w:r>
      <w:r w:rsidR="00892C36">
        <w:rPr>
          <w:rFonts w:ascii="Arial" w:hAnsi="Arial" w:cs="Arial"/>
          <w:color w:val="FF0000"/>
        </w:rPr>
        <w:t xml:space="preserve"> </w:t>
      </w:r>
    </w:p>
    <w:p w:rsidR="00CE7A04" w:rsidRDefault="009A409C" w:rsidP="00EA6EF1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2800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F1">
            <w:rPr>
              <w:rFonts w:ascii="MS Gothic" w:eastAsia="MS Gothic" w:hAnsi="MS Gothic" w:cs="Arial" w:hint="eastAsia"/>
            </w:rPr>
            <w:t>☐</w:t>
          </w:r>
        </w:sdtContent>
      </w:sdt>
      <w:r w:rsidR="002C4A98">
        <w:rPr>
          <w:rFonts w:ascii="Arial" w:hAnsi="Arial" w:cs="Arial"/>
        </w:rPr>
        <w:t xml:space="preserve">  </w:t>
      </w:r>
      <w:r w:rsidR="005F526E">
        <w:rPr>
          <w:rFonts w:ascii="Arial" w:hAnsi="Arial" w:cs="Arial"/>
        </w:rPr>
        <w:t xml:space="preserve">informiert frühzeitig die Agentur für Arbeit bei Schülerinnen und Schülern, die den </w:t>
      </w:r>
    </w:p>
    <w:p w:rsidR="00CE7A04" w:rsidRDefault="00CE7A04" w:rsidP="00EA6E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016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5F526E">
        <w:rPr>
          <w:rFonts w:ascii="Arial" w:hAnsi="Arial" w:cs="Arial"/>
        </w:rPr>
        <w:t>Beratungsauftrag erteilt haben und deren Übergang in Ausbildung oder ein</w:t>
      </w:r>
    </w:p>
    <w:p w:rsidR="00EA6EF1" w:rsidRDefault="00CE7A04" w:rsidP="00EA6E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F526E">
        <w:rPr>
          <w:rFonts w:ascii="Arial" w:hAnsi="Arial" w:cs="Arial"/>
        </w:rPr>
        <w:t xml:space="preserve"> </w:t>
      </w:r>
      <w:r w:rsidR="007016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F526E">
        <w:rPr>
          <w:rFonts w:ascii="Arial" w:hAnsi="Arial" w:cs="Arial"/>
        </w:rPr>
        <w:t>Schulabschluss gefährdet ist</w:t>
      </w:r>
      <w:r w:rsidR="0087797B">
        <w:rPr>
          <w:rFonts w:ascii="Arial" w:hAnsi="Arial" w:cs="Arial"/>
        </w:rPr>
        <w:t>.</w:t>
      </w:r>
    </w:p>
    <w:p w:rsidR="005F526E" w:rsidRDefault="005F526E" w:rsidP="00EA6EF1">
      <w:pPr>
        <w:spacing w:after="0"/>
        <w:jc w:val="both"/>
        <w:rPr>
          <w:rFonts w:ascii="Arial" w:hAnsi="Arial" w:cs="Arial"/>
        </w:rPr>
      </w:pPr>
    </w:p>
    <w:p w:rsidR="005F526E" w:rsidRDefault="009A409C" w:rsidP="000524C5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1024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54F">
            <w:rPr>
              <w:rFonts w:ascii="MS Gothic" w:eastAsia="MS Gothic" w:hAnsi="MS Gothic" w:cs="Arial" w:hint="eastAsia"/>
            </w:rPr>
            <w:t>☐</w:t>
          </w:r>
        </w:sdtContent>
      </w:sdt>
      <w:r w:rsidR="002C4A98">
        <w:rPr>
          <w:rFonts w:ascii="Arial" w:hAnsi="Arial" w:cs="Arial"/>
        </w:rPr>
        <w:t xml:space="preserve">  </w:t>
      </w:r>
      <w:r w:rsidR="000524C5">
        <w:rPr>
          <w:rFonts w:ascii="Arial" w:hAnsi="Arial" w:cs="Arial"/>
        </w:rPr>
        <w:t>s</w:t>
      </w:r>
      <w:r w:rsidR="005F526E">
        <w:rPr>
          <w:rFonts w:ascii="Arial" w:hAnsi="Arial" w:cs="Arial"/>
        </w:rPr>
        <w:t xml:space="preserve">tellt </w:t>
      </w:r>
      <w:r w:rsidR="00001C92">
        <w:rPr>
          <w:rFonts w:ascii="Arial" w:hAnsi="Arial" w:cs="Arial"/>
        </w:rPr>
        <w:t xml:space="preserve">die Rahmenbedingungen für </w:t>
      </w:r>
      <w:r w:rsidR="005F526E">
        <w:rPr>
          <w:rFonts w:ascii="Arial" w:hAnsi="Arial" w:cs="Arial"/>
        </w:rPr>
        <w:t>r</w:t>
      </w:r>
      <w:r w:rsidR="00892C36">
        <w:rPr>
          <w:rFonts w:ascii="Arial" w:hAnsi="Arial" w:cs="Arial"/>
        </w:rPr>
        <w:t>egelmäßig stattfindende</w:t>
      </w:r>
      <w:r w:rsidR="005F526E">
        <w:rPr>
          <w:rFonts w:ascii="Arial" w:hAnsi="Arial" w:cs="Arial"/>
        </w:rPr>
        <w:t xml:space="preserve"> </w:t>
      </w:r>
      <w:r w:rsidR="00001C92">
        <w:rPr>
          <w:rFonts w:ascii="Arial" w:hAnsi="Arial" w:cs="Arial"/>
        </w:rPr>
        <w:t>Sprechstunden her durch</w:t>
      </w:r>
    </w:p>
    <w:p w:rsidR="005F526E" w:rsidRDefault="005F526E" w:rsidP="005F526E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die frühzeitige Vereinbarung geeigneter Termine</w:t>
      </w:r>
    </w:p>
    <w:p w:rsidR="005F526E" w:rsidRDefault="005F526E" w:rsidP="005F526E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die Freistellung der Schülerinnen und Schüler vom Unterricht für die Dauer des Beratungsgesprächs</w:t>
      </w:r>
    </w:p>
    <w:p w:rsidR="005F526E" w:rsidRDefault="005F526E" w:rsidP="005F526E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die rechtzeitige Information der Schülerinnen und Schüler über Zeit und Ort</w:t>
      </w:r>
    </w:p>
    <w:p w:rsidR="005F526E" w:rsidRDefault="005F526E" w:rsidP="005F526E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Bereitstellung eines </w:t>
      </w:r>
      <w:r w:rsidR="00164FC0">
        <w:rPr>
          <w:rFonts w:ascii="Arial" w:hAnsi="Arial" w:cs="Arial"/>
        </w:rPr>
        <w:t xml:space="preserve">Raumes für ungestörte Gespräche </w:t>
      </w:r>
    </w:p>
    <w:p w:rsidR="004E11F2" w:rsidRPr="00892C36" w:rsidRDefault="004E11F2" w:rsidP="005F526E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92C36">
        <w:rPr>
          <w:rFonts w:ascii="Arial" w:hAnsi="Arial" w:cs="Arial"/>
        </w:rPr>
        <w:t>die Bereitstellung eines Internetanschlusses</w:t>
      </w:r>
      <w:r w:rsidR="00001C92">
        <w:rPr>
          <w:rFonts w:ascii="Arial" w:hAnsi="Arial" w:cs="Arial"/>
        </w:rPr>
        <w:t>,</w:t>
      </w:r>
      <w:r w:rsidRPr="00892C36">
        <w:rPr>
          <w:rFonts w:ascii="Arial" w:hAnsi="Arial" w:cs="Arial"/>
        </w:rPr>
        <w:t xml:space="preserve"> </w:t>
      </w:r>
      <w:r w:rsidR="000524C5">
        <w:rPr>
          <w:rFonts w:ascii="Arial" w:hAnsi="Arial" w:cs="Arial"/>
        </w:rPr>
        <w:t>ggf.</w:t>
      </w:r>
      <w:r w:rsidR="00164FC0" w:rsidRPr="00892C36">
        <w:rPr>
          <w:rFonts w:ascii="Arial" w:hAnsi="Arial" w:cs="Arial"/>
        </w:rPr>
        <w:t xml:space="preserve"> eines</w:t>
      </w:r>
      <w:r w:rsidRPr="00892C36">
        <w:rPr>
          <w:rFonts w:ascii="Arial" w:hAnsi="Arial" w:cs="Arial"/>
        </w:rPr>
        <w:t xml:space="preserve"> Druckers</w:t>
      </w:r>
      <w:r w:rsidR="00892C36" w:rsidRPr="00892C36">
        <w:rPr>
          <w:rFonts w:ascii="Arial" w:hAnsi="Arial" w:cs="Arial"/>
        </w:rPr>
        <w:t xml:space="preserve"> zur direkten Aushändigung von Vermittlungsvorschlägen für Ausbildungsplätze</w:t>
      </w:r>
    </w:p>
    <w:p w:rsidR="005F526E" w:rsidRDefault="005F526E" w:rsidP="005F526E">
      <w:pPr>
        <w:spacing w:after="0"/>
        <w:jc w:val="both"/>
        <w:rPr>
          <w:rFonts w:ascii="Arial" w:hAnsi="Arial" w:cs="Arial"/>
        </w:rPr>
      </w:pPr>
    </w:p>
    <w:p w:rsidR="009A409C" w:rsidRDefault="009A409C" w:rsidP="005F526E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43036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2C4A98">
        <w:rPr>
          <w:rFonts w:ascii="Arial" w:hAnsi="Arial" w:cs="Arial"/>
        </w:rPr>
        <w:t xml:space="preserve">  </w:t>
      </w:r>
      <w:r w:rsidR="005F526E">
        <w:rPr>
          <w:rFonts w:ascii="Arial" w:hAnsi="Arial" w:cs="Arial"/>
        </w:rPr>
        <w:t>dokumentiert die Zus</w:t>
      </w:r>
      <w:r w:rsidR="00591F30">
        <w:rPr>
          <w:rFonts w:ascii="Arial" w:hAnsi="Arial" w:cs="Arial"/>
        </w:rPr>
        <w:t xml:space="preserve">ammenarbeit </w:t>
      </w:r>
      <w:r w:rsidR="005F526E">
        <w:rPr>
          <w:rFonts w:ascii="Arial" w:hAnsi="Arial" w:cs="Arial"/>
        </w:rPr>
        <w:t>auf der Schulhomepage</w:t>
      </w:r>
      <w:r w:rsidR="00591F30">
        <w:rPr>
          <w:rFonts w:ascii="Arial" w:hAnsi="Arial" w:cs="Arial"/>
        </w:rPr>
        <w:t xml:space="preserve"> u</w:t>
      </w:r>
      <w:r w:rsidR="005F526E">
        <w:rPr>
          <w:rFonts w:ascii="Arial" w:hAnsi="Arial" w:cs="Arial"/>
        </w:rPr>
        <w:t xml:space="preserve">nd stellt die/den </w:t>
      </w:r>
    </w:p>
    <w:p w:rsidR="00D21958" w:rsidRDefault="00591F30" w:rsidP="005F52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F526E">
        <w:rPr>
          <w:rFonts w:ascii="Arial" w:hAnsi="Arial" w:cs="Arial"/>
        </w:rPr>
        <w:t xml:space="preserve">zuständige/n Berufsberater/in als Ansprechpartnerin der Agentur für </w:t>
      </w:r>
      <w:r w:rsidR="009A409C">
        <w:rPr>
          <w:rFonts w:ascii="Arial" w:hAnsi="Arial" w:cs="Arial"/>
        </w:rPr>
        <w:t>Arbeit vor.</w:t>
      </w:r>
    </w:p>
    <w:p w:rsidR="009A409C" w:rsidRPr="009A409C" w:rsidRDefault="009A409C" w:rsidP="00521BFF">
      <w:pPr>
        <w:spacing w:after="0"/>
        <w:jc w:val="both"/>
        <w:rPr>
          <w:rFonts w:ascii="Arial" w:hAnsi="Arial" w:cs="Arial"/>
          <w:color w:val="FF0000"/>
        </w:rPr>
      </w:pPr>
      <w:sdt>
        <w:sdtPr>
          <w:rPr>
            <w:rFonts w:ascii="Arial" w:hAnsi="Arial" w:cs="Arial"/>
            <w:color w:val="FF0000"/>
          </w:rPr>
          <w:id w:val="1760641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409C">
            <w:rPr>
              <w:rFonts w:ascii="MS Gothic" w:eastAsia="MS Gothic" w:hAnsi="MS Gothic" w:cs="Arial" w:hint="eastAsia"/>
              <w:color w:val="FF0000"/>
            </w:rPr>
            <w:t>☐</w:t>
          </w:r>
        </w:sdtContent>
      </w:sdt>
      <w:r w:rsidRPr="009A409C">
        <w:rPr>
          <w:rFonts w:ascii="Arial" w:hAnsi="Arial" w:cs="Arial"/>
          <w:color w:val="FF0000"/>
        </w:rPr>
        <w:t xml:space="preserve">  </w:t>
      </w:r>
      <w:r w:rsidRPr="009A409C">
        <w:rPr>
          <w:rFonts w:ascii="Arial" w:hAnsi="Arial" w:cs="Arial"/>
          <w:color w:val="FF0000"/>
        </w:rPr>
        <w:t xml:space="preserve">arbeitet mit den Schülerinnen und Schülern des nichtgymnasialen Bildungsganges ab der </w:t>
      </w:r>
    </w:p>
    <w:p w:rsidR="009A409C" w:rsidRPr="009A409C" w:rsidRDefault="009A409C" w:rsidP="00521BFF">
      <w:pPr>
        <w:spacing w:after="0"/>
        <w:jc w:val="both"/>
        <w:rPr>
          <w:rFonts w:ascii="Arial" w:hAnsi="Arial" w:cs="Arial"/>
          <w:color w:val="FF0000"/>
        </w:rPr>
      </w:pPr>
      <w:r w:rsidRPr="009A409C">
        <w:rPr>
          <w:rFonts w:ascii="Arial" w:hAnsi="Arial" w:cs="Arial"/>
          <w:color w:val="FF0000"/>
        </w:rPr>
        <w:t xml:space="preserve">     Jg-stufe 7 mit dem BERUFSWAHLPASS (BWP). Er wird </w:t>
      </w:r>
    </w:p>
    <w:p w:rsidR="009A409C" w:rsidRPr="009A409C" w:rsidRDefault="009A409C" w:rsidP="009A409C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</w:rPr>
      </w:pPr>
      <w:r w:rsidRPr="009A409C">
        <w:rPr>
          <w:rFonts w:ascii="Arial" w:hAnsi="Arial" w:cs="Arial"/>
          <w:color w:val="FF0000"/>
        </w:rPr>
        <w:t>unter Anleitung der AWT- oder Kontaktlehrkraft geführt und</w:t>
      </w:r>
    </w:p>
    <w:p w:rsidR="009A409C" w:rsidRPr="009A409C" w:rsidRDefault="009A409C" w:rsidP="009A409C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</w:rPr>
      </w:pPr>
      <w:r w:rsidRPr="009A409C">
        <w:rPr>
          <w:rFonts w:ascii="Arial" w:hAnsi="Arial" w:cs="Arial"/>
          <w:color w:val="FF0000"/>
        </w:rPr>
        <w:t>in allen Fächern genutzt.</w:t>
      </w:r>
    </w:p>
    <w:p w:rsidR="009A409C" w:rsidRPr="009A409C" w:rsidRDefault="009A409C" w:rsidP="009A409C">
      <w:pPr>
        <w:spacing w:after="0"/>
        <w:jc w:val="both"/>
        <w:rPr>
          <w:rFonts w:ascii="Arial" w:hAnsi="Arial" w:cs="Arial"/>
          <w:color w:val="FF0000"/>
        </w:rPr>
      </w:pPr>
      <w:r w:rsidRPr="009A409C">
        <w:rPr>
          <w:rFonts w:ascii="Arial" w:hAnsi="Arial" w:cs="Arial"/>
          <w:color w:val="FF0000"/>
        </w:rPr>
        <w:t xml:space="preserve">     Die Information der Erziehungsberechtigten zum Umgang mit dem BWP erfolgt in einer </w:t>
      </w:r>
    </w:p>
    <w:p w:rsidR="009A409C" w:rsidRPr="009A409C" w:rsidRDefault="009A409C" w:rsidP="009A409C">
      <w:pPr>
        <w:spacing w:after="0"/>
        <w:jc w:val="both"/>
        <w:rPr>
          <w:rFonts w:ascii="Arial" w:hAnsi="Arial" w:cs="Arial"/>
          <w:color w:val="FF0000"/>
        </w:rPr>
      </w:pPr>
      <w:r w:rsidRPr="009A409C">
        <w:rPr>
          <w:rFonts w:ascii="Arial" w:hAnsi="Arial" w:cs="Arial"/>
          <w:color w:val="FF0000"/>
        </w:rPr>
        <w:t xml:space="preserve">     gemeinsamen Veranstaltung von Schule und Berufsberatung </w:t>
      </w:r>
    </w:p>
    <w:p w:rsidR="009A409C" w:rsidRPr="009A409C" w:rsidRDefault="009A409C" w:rsidP="009A409C">
      <w:pPr>
        <w:spacing w:after="0"/>
        <w:jc w:val="both"/>
        <w:rPr>
          <w:rFonts w:ascii="Arial" w:hAnsi="Arial" w:cs="Arial"/>
          <w:color w:val="FF0000"/>
        </w:rPr>
      </w:pPr>
      <w:r w:rsidRPr="009A409C">
        <w:rPr>
          <w:rFonts w:ascii="Arial" w:hAnsi="Arial" w:cs="Arial"/>
          <w:color w:val="FF0000"/>
        </w:rPr>
        <w:t xml:space="preserve">    am _____________________________________________________</w:t>
      </w:r>
    </w:p>
    <w:p w:rsidR="009A409C" w:rsidRPr="009A409C" w:rsidRDefault="009A409C" w:rsidP="00521BFF">
      <w:pPr>
        <w:spacing w:after="0"/>
        <w:jc w:val="both"/>
        <w:rPr>
          <w:rFonts w:ascii="Arial" w:hAnsi="Arial" w:cs="Arial"/>
        </w:rPr>
      </w:pPr>
    </w:p>
    <w:p w:rsidR="00521BFF" w:rsidRPr="00561A19" w:rsidRDefault="00521BFF" w:rsidP="00521BFF">
      <w:pPr>
        <w:spacing w:after="0"/>
        <w:jc w:val="both"/>
        <w:rPr>
          <w:rFonts w:ascii="Arial" w:hAnsi="Arial" w:cs="Arial"/>
          <w:b/>
        </w:rPr>
      </w:pPr>
      <w:r w:rsidRPr="00561A19">
        <w:rPr>
          <w:rFonts w:ascii="Arial" w:hAnsi="Arial" w:cs="Arial"/>
          <w:b/>
        </w:rPr>
        <w:t>Agentur für Arbeit</w:t>
      </w:r>
    </w:p>
    <w:p w:rsidR="00521BFF" w:rsidRDefault="00521BFF" w:rsidP="00521BFF">
      <w:pPr>
        <w:spacing w:after="0"/>
        <w:jc w:val="both"/>
        <w:rPr>
          <w:rFonts w:ascii="Arial" w:hAnsi="Arial" w:cs="Arial"/>
        </w:rPr>
      </w:pPr>
    </w:p>
    <w:p w:rsidR="00521BFF" w:rsidRDefault="00521BFF" w:rsidP="00521BF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Agentur für Arbeit, hier insbes. die Berufsberatung, übernimmt die Aufgabe, die Schule in der Umsetzung der </w:t>
      </w:r>
      <w:r w:rsidR="009A409C">
        <w:rPr>
          <w:rFonts w:ascii="Arial" w:hAnsi="Arial" w:cs="Arial"/>
        </w:rPr>
        <w:t xml:space="preserve">Verwaltungsvorschrift zur Berufs- und Studienorientierung in MV </w:t>
      </w:r>
      <w:r>
        <w:rPr>
          <w:rFonts w:ascii="Arial" w:hAnsi="Arial" w:cs="Arial"/>
        </w:rPr>
        <w:t>zu unterstützen.</w:t>
      </w:r>
    </w:p>
    <w:p w:rsidR="00521BFF" w:rsidRDefault="00521BFF" w:rsidP="00521BFF">
      <w:pPr>
        <w:spacing w:after="0"/>
        <w:jc w:val="both"/>
        <w:rPr>
          <w:rFonts w:ascii="Arial" w:hAnsi="Arial" w:cs="Arial"/>
        </w:rPr>
      </w:pPr>
    </w:p>
    <w:p w:rsidR="00521BFF" w:rsidRPr="009A409C" w:rsidRDefault="00521BFF" w:rsidP="00521BFF">
      <w:pPr>
        <w:spacing w:after="0"/>
        <w:jc w:val="both"/>
        <w:rPr>
          <w:rFonts w:ascii="Arial" w:hAnsi="Arial" w:cs="Arial"/>
          <w:color w:val="FF0000"/>
        </w:rPr>
      </w:pPr>
      <w:r w:rsidRPr="009A409C">
        <w:rPr>
          <w:rFonts w:ascii="Arial" w:hAnsi="Arial" w:cs="Arial"/>
          <w:color w:val="FF0000"/>
        </w:rPr>
        <w:t xml:space="preserve">Neben der organisatorischen Abstimmung und Umsetzung eines Jahresplans für die Berufsorientierung </w:t>
      </w:r>
      <w:r w:rsidR="009A409C" w:rsidRPr="009A409C">
        <w:rPr>
          <w:rFonts w:ascii="Arial" w:hAnsi="Arial" w:cs="Arial"/>
          <w:color w:val="FF0000"/>
        </w:rPr>
        <w:t xml:space="preserve">in der zu bildenden Arbeitsgruppe und der gemeinsamen Arbeit mit dem Berufswahlpass werden dabei zur Sicherung einer individuellen Berufsberatung für jede und jeden Schüler </w:t>
      </w:r>
      <w:r w:rsidRPr="009A409C">
        <w:rPr>
          <w:rFonts w:ascii="Arial" w:hAnsi="Arial" w:cs="Arial"/>
          <w:color w:val="FF0000"/>
        </w:rPr>
        <w:t xml:space="preserve">folgende Angebote </w:t>
      </w:r>
      <w:r w:rsidR="009A409C" w:rsidRPr="009A409C">
        <w:rPr>
          <w:rFonts w:ascii="Arial" w:hAnsi="Arial" w:cs="Arial"/>
          <w:color w:val="FF0000"/>
        </w:rPr>
        <w:t>vereinbart</w:t>
      </w:r>
      <w:r w:rsidRPr="009A409C">
        <w:rPr>
          <w:rFonts w:ascii="Arial" w:hAnsi="Arial" w:cs="Arial"/>
          <w:color w:val="FF0000"/>
        </w:rPr>
        <w:t>:</w:t>
      </w:r>
    </w:p>
    <w:p w:rsidR="00521BFF" w:rsidRDefault="00521BFF" w:rsidP="00521BFF">
      <w:pPr>
        <w:spacing w:after="0"/>
        <w:jc w:val="both"/>
        <w:rPr>
          <w:rFonts w:ascii="Arial" w:hAnsi="Arial" w:cs="Arial"/>
        </w:rPr>
      </w:pPr>
    </w:p>
    <w:p w:rsidR="00521BFF" w:rsidRDefault="00521BFF" w:rsidP="00521BF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03792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führt für die ……..Klassen eine erste berufsorientierende Veranstaltung im    </w:t>
      </w:r>
      <w:r>
        <w:rPr>
          <w:rFonts w:ascii="Arial" w:hAnsi="Arial" w:cs="Arial"/>
        </w:rPr>
        <w:br/>
        <w:t xml:space="preserve">      Berufsinformationszentrum (BiZ) durch.</w:t>
      </w:r>
    </w:p>
    <w:p w:rsidR="00521BFF" w:rsidRDefault="00521BFF" w:rsidP="00521BFF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66072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berät die Schülerinnen und Schüler der ….Klassen regelmäßig an der Schule individuell </w:t>
      </w:r>
      <w:r>
        <w:rPr>
          <w:rFonts w:ascii="Arial" w:hAnsi="Arial" w:cs="Arial"/>
        </w:rPr>
        <w:br/>
        <w:t xml:space="preserve">      zu Fragen der Studien- und Berufswahl</w:t>
      </w:r>
    </w:p>
    <w:p w:rsidR="00521BFF" w:rsidRDefault="00521BFF" w:rsidP="00521BFF">
      <w:pPr>
        <w:spacing w:after="0"/>
        <w:ind w:firstLine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787156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☒</w:t>
          </w:r>
        </w:sdtContent>
      </w:sdt>
      <w:r>
        <w:rPr>
          <w:rFonts w:ascii="Arial" w:hAnsi="Arial" w:cs="Arial"/>
        </w:rPr>
        <w:t xml:space="preserve"> während einer Sprechstunde     – Termine: </w:t>
      </w:r>
      <w:r w:rsidRPr="00DF1512">
        <w:rPr>
          <w:rFonts w:ascii="Arial" w:hAnsi="Arial" w:cs="Arial"/>
        </w:rPr>
        <w:t>Siehe Anlage 1</w:t>
      </w:r>
    </w:p>
    <w:p w:rsidR="00521BFF" w:rsidRDefault="00521BFF" w:rsidP="00521BF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65205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MS Gothic" w:eastAsia="MS Gothic" w:hAnsi="MS Gothic" w:cs="Arial"/>
        </w:rPr>
        <w:t xml:space="preserve">  </w:t>
      </w:r>
      <w:r>
        <w:rPr>
          <w:rFonts w:ascii="Arial" w:hAnsi="Arial" w:cs="Arial"/>
        </w:rPr>
        <w:t xml:space="preserve">informiert alle Schüler über </w:t>
      </w:r>
      <w:r w:rsidRPr="00244D85">
        <w:rPr>
          <w:rFonts w:ascii="Arial" w:hAnsi="Arial" w:cs="Arial"/>
        </w:rPr>
        <w:t xml:space="preserve">den Berufswahlfahrplan </w:t>
      </w:r>
      <w:r>
        <w:rPr>
          <w:rFonts w:ascii="Arial" w:hAnsi="Arial" w:cs="Arial"/>
        </w:rPr>
        <w:t>bzw. zu allen berufsrelevanten</w:t>
      </w:r>
      <w:r>
        <w:rPr>
          <w:rFonts w:ascii="Arial" w:hAnsi="Arial" w:cs="Arial"/>
        </w:rPr>
        <w:br/>
        <w:t xml:space="preserve">       Fragen im Rahmen  des Unterrichts   – Termine: </w:t>
      </w:r>
      <w:r w:rsidRPr="00202B4F">
        <w:rPr>
          <w:rFonts w:ascii="Arial" w:hAnsi="Arial" w:cs="Arial"/>
        </w:rPr>
        <w:t>Siehe Anlage 1</w:t>
      </w:r>
    </w:p>
    <w:p w:rsidR="00521BFF" w:rsidRDefault="00521BFF" w:rsidP="00521BFF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67432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unterstützt die Schule bei Angeboten für die Eltern (Teilnahme an Elternversammlungen, </w:t>
      </w:r>
      <w:r>
        <w:rPr>
          <w:rFonts w:ascii="Arial" w:hAnsi="Arial" w:cs="Arial"/>
        </w:rPr>
        <w:br/>
        <w:t xml:space="preserve">      eigene oder organisierte Vorträge).</w:t>
      </w:r>
    </w:p>
    <w:p w:rsidR="00521BFF" w:rsidRDefault="00521BFF" w:rsidP="005F526E">
      <w:pPr>
        <w:spacing w:after="0"/>
        <w:jc w:val="both"/>
        <w:rPr>
          <w:rFonts w:ascii="Arial" w:hAnsi="Arial" w:cs="Arial"/>
        </w:rPr>
      </w:pPr>
    </w:p>
    <w:p w:rsidR="00BC0FD5" w:rsidRDefault="00BC0FD5" w:rsidP="005F52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Organisatorisches</w:t>
      </w:r>
    </w:p>
    <w:p w:rsidR="00BC0FD5" w:rsidRDefault="00BC0FD5" w:rsidP="005F52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 die o. g. Angebote planen und umsetzen zu können, </w:t>
      </w:r>
    </w:p>
    <w:p w:rsidR="00BC0FD5" w:rsidRDefault="00BC0FD5" w:rsidP="005F526E">
      <w:pPr>
        <w:spacing w:after="0"/>
        <w:jc w:val="both"/>
        <w:rPr>
          <w:rFonts w:ascii="Arial" w:hAnsi="Arial" w:cs="Arial"/>
        </w:rPr>
      </w:pPr>
    </w:p>
    <w:p w:rsidR="008C3659" w:rsidRDefault="009A409C" w:rsidP="00285B10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086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FD5">
            <w:rPr>
              <w:rFonts w:ascii="MS Gothic" w:eastAsia="MS Gothic" w:hAnsi="MS Gothic" w:cs="Arial" w:hint="eastAsia"/>
            </w:rPr>
            <w:t>☐</w:t>
          </w:r>
        </w:sdtContent>
      </w:sdt>
      <w:r w:rsidR="00BC0FD5">
        <w:rPr>
          <w:rFonts w:ascii="Arial" w:hAnsi="Arial" w:cs="Arial"/>
        </w:rPr>
        <w:t xml:space="preserve"> </w:t>
      </w:r>
      <w:r w:rsidR="008C3659">
        <w:rPr>
          <w:rFonts w:ascii="Arial" w:hAnsi="Arial" w:cs="Arial"/>
        </w:rPr>
        <w:t xml:space="preserve"> </w:t>
      </w:r>
      <w:r w:rsidR="00BC0FD5" w:rsidRPr="00202B4F">
        <w:rPr>
          <w:rFonts w:ascii="Arial" w:hAnsi="Arial" w:cs="Arial"/>
        </w:rPr>
        <w:t xml:space="preserve">soll jedes Jahr ein Treffen (Ende April/Anfang Mai) für eine gemeinsame Jahresplanung </w:t>
      </w:r>
    </w:p>
    <w:p w:rsidR="009A409C" w:rsidRDefault="008C3659" w:rsidP="00285B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C0FD5" w:rsidRPr="00202B4F">
        <w:rPr>
          <w:rFonts w:ascii="Arial" w:hAnsi="Arial" w:cs="Arial"/>
        </w:rPr>
        <w:t xml:space="preserve">auf der Grundlage der Erfahrungen der Schule sowie des BO-Katalogs </w:t>
      </w:r>
      <w:r w:rsidR="009A409C">
        <w:rPr>
          <w:rFonts w:ascii="Arial" w:hAnsi="Arial" w:cs="Arial"/>
        </w:rPr>
        <w:t>des JuSeMSE</w:t>
      </w:r>
    </w:p>
    <w:p w:rsidR="009A409C" w:rsidRDefault="009A409C" w:rsidP="00285B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E11F2" w:rsidRPr="00202B4F">
        <w:rPr>
          <w:rFonts w:ascii="Arial" w:hAnsi="Arial" w:cs="Arial"/>
        </w:rPr>
        <w:t xml:space="preserve"> stattfinden</w:t>
      </w:r>
      <w:r w:rsidR="00BC0FD5" w:rsidRPr="00202B4F">
        <w:rPr>
          <w:rFonts w:ascii="Arial" w:hAnsi="Arial" w:cs="Arial"/>
        </w:rPr>
        <w:t>.</w:t>
      </w:r>
      <w:r w:rsidR="00B22A02" w:rsidRPr="00202B4F">
        <w:rPr>
          <w:rFonts w:ascii="Arial" w:hAnsi="Arial" w:cs="Arial"/>
        </w:rPr>
        <w:t xml:space="preserve"> </w:t>
      </w:r>
      <w:r w:rsidR="00001C92">
        <w:rPr>
          <w:rFonts w:ascii="Arial" w:hAnsi="Arial" w:cs="Arial"/>
        </w:rPr>
        <w:t>Im Rahmen dieses</w:t>
      </w:r>
      <w:r w:rsidR="00164FC0" w:rsidRPr="00202B4F">
        <w:rPr>
          <w:rFonts w:ascii="Arial" w:hAnsi="Arial" w:cs="Arial"/>
        </w:rPr>
        <w:t xml:space="preserve"> Treffen</w:t>
      </w:r>
      <w:r w:rsidR="00001C92">
        <w:rPr>
          <w:rFonts w:ascii="Arial" w:hAnsi="Arial" w:cs="Arial"/>
        </w:rPr>
        <w:t>s</w:t>
      </w:r>
      <w:r w:rsidR="00164FC0" w:rsidRPr="00202B4F">
        <w:rPr>
          <w:rFonts w:ascii="Arial" w:hAnsi="Arial" w:cs="Arial"/>
        </w:rPr>
        <w:t xml:space="preserve"> </w:t>
      </w:r>
      <w:r w:rsidR="00001C92">
        <w:rPr>
          <w:rFonts w:ascii="Arial" w:hAnsi="Arial" w:cs="Arial"/>
        </w:rPr>
        <w:t>werden</w:t>
      </w:r>
      <w:r w:rsidR="00001C92">
        <w:rPr>
          <w:rFonts w:ascii="Arial" w:hAnsi="Arial" w:cs="Arial"/>
        </w:rPr>
        <w:br/>
        <w:t xml:space="preserve">     </w:t>
      </w:r>
      <w:r w:rsidR="00001C92">
        <w:rPr>
          <w:rFonts w:ascii="Arial" w:hAnsi="Arial" w:cs="Arial"/>
        </w:rPr>
        <w:sym w:font="Wingdings" w:char="F0E8"/>
      </w:r>
      <w:r w:rsidR="00001C92">
        <w:rPr>
          <w:rFonts w:ascii="Arial" w:hAnsi="Arial" w:cs="Arial"/>
        </w:rPr>
        <w:t xml:space="preserve"> </w:t>
      </w:r>
      <w:r w:rsidR="00164FC0" w:rsidRPr="00202B4F">
        <w:rPr>
          <w:rFonts w:ascii="Arial" w:hAnsi="Arial" w:cs="Arial"/>
        </w:rPr>
        <w:t xml:space="preserve">das zurückliegende Schuljahr reflektiert </w:t>
      </w:r>
      <w:r w:rsidR="00001C92">
        <w:rPr>
          <w:rFonts w:ascii="Arial" w:hAnsi="Arial" w:cs="Arial"/>
        </w:rPr>
        <w:t>sowie</w:t>
      </w:r>
      <w:r w:rsidR="00001C92">
        <w:rPr>
          <w:rFonts w:ascii="Arial" w:hAnsi="Arial" w:cs="Arial"/>
        </w:rPr>
        <w:br/>
        <w:t xml:space="preserve">     </w:t>
      </w:r>
      <w:r w:rsidR="00001C92">
        <w:rPr>
          <w:rFonts w:ascii="Arial" w:hAnsi="Arial" w:cs="Arial"/>
        </w:rPr>
        <w:sym w:font="Wingdings" w:char="F0E8"/>
      </w:r>
      <w:r w:rsidR="00001C92">
        <w:rPr>
          <w:rFonts w:ascii="Arial" w:hAnsi="Arial" w:cs="Arial"/>
        </w:rPr>
        <w:t xml:space="preserve"> </w:t>
      </w:r>
      <w:r w:rsidR="00164FC0" w:rsidRPr="00202B4F">
        <w:rPr>
          <w:rFonts w:ascii="Arial" w:hAnsi="Arial" w:cs="Arial"/>
        </w:rPr>
        <w:t>die Bewerbungssituation der Schulabgänger erörtert.</w:t>
      </w:r>
      <w:r w:rsidR="00B22A02" w:rsidRPr="00202B4F">
        <w:rPr>
          <w:rFonts w:ascii="Arial" w:hAnsi="Arial" w:cs="Arial"/>
        </w:rPr>
        <w:t xml:space="preserve"> </w:t>
      </w:r>
      <w:r w:rsidR="00001C92">
        <w:rPr>
          <w:rFonts w:ascii="Arial" w:hAnsi="Arial" w:cs="Arial"/>
        </w:rPr>
        <w:br/>
        <w:t xml:space="preserve">     Beides</w:t>
      </w:r>
      <w:r w:rsidR="00B22A02">
        <w:rPr>
          <w:rFonts w:ascii="Arial" w:hAnsi="Arial" w:cs="Arial"/>
        </w:rPr>
        <w:t xml:space="preserve"> bildet die Grundlage </w:t>
      </w:r>
      <w:r w:rsidR="00001C92">
        <w:rPr>
          <w:rFonts w:ascii="Arial" w:hAnsi="Arial" w:cs="Arial"/>
        </w:rPr>
        <w:t xml:space="preserve">dafür, </w:t>
      </w:r>
      <w:r w:rsidR="00B22A02">
        <w:rPr>
          <w:rFonts w:ascii="Arial" w:hAnsi="Arial" w:cs="Arial"/>
        </w:rPr>
        <w:t xml:space="preserve">die </w:t>
      </w:r>
      <w:r w:rsidR="00001C92">
        <w:rPr>
          <w:rFonts w:ascii="Arial" w:hAnsi="Arial" w:cs="Arial"/>
        </w:rPr>
        <w:t>Thematik Berufs</w:t>
      </w:r>
      <w:r>
        <w:rPr>
          <w:rFonts w:ascii="Arial" w:hAnsi="Arial" w:cs="Arial"/>
        </w:rPr>
        <w:t>- und Studien</w:t>
      </w:r>
      <w:r w:rsidR="00001C92">
        <w:rPr>
          <w:rFonts w:ascii="Arial" w:hAnsi="Arial" w:cs="Arial"/>
        </w:rPr>
        <w:t xml:space="preserve">orientierung </w:t>
      </w:r>
    </w:p>
    <w:p w:rsidR="009A409C" w:rsidRDefault="009A409C" w:rsidP="00285B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systematisch und </w:t>
      </w:r>
      <w:r w:rsidR="00001C92">
        <w:rPr>
          <w:rFonts w:ascii="Arial" w:hAnsi="Arial" w:cs="Arial"/>
        </w:rPr>
        <w:t>qualitativ</w:t>
      </w:r>
      <w:r w:rsidR="008C3659">
        <w:rPr>
          <w:rFonts w:ascii="Arial" w:hAnsi="Arial" w:cs="Arial"/>
        </w:rPr>
        <w:t xml:space="preserve"> </w:t>
      </w:r>
      <w:r w:rsidR="00B22A02">
        <w:rPr>
          <w:rFonts w:ascii="Arial" w:hAnsi="Arial" w:cs="Arial"/>
        </w:rPr>
        <w:t>in der Schule weiterzuentwickeln.</w:t>
      </w:r>
      <w:r w:rsidR="008C3659">
        <w:rPr>
          <w:rFonts w:ascii="Arial" w:hAnsi="Arial" w:cs="Arial"/>
        </w:rPr>
        <w:t xml:space="preserve"> D</w:t>
      </w:r>
      <w:r w:rsidR="00001C92">
        <w:rPr>
          <w:rFonts w:ascii="Arial" w:hAnsi="Arial" w:cs="Arial"/>
        </w:rPr>
        <w:t xml:space="preserve">iese Systematisierung soll </w:t>
      </w:r>
    </w:p>
    <w:p w:rsidR="00001C92" w:rsidRDefault="009A409C" w:rsidP="00285B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01C92">
        <w:rPr>
          <w:rFonts w:ascii="Arial" w:hAnsi="Arial" w:cs="Arial"/>
        </w:rPr>
        <w:t xml:space="preserve">insbesondere </w:t>
      </w:r>
      <w:r w:rsidR="008C3659">
        <w:rPr>
          <w:rFonts w:ascii="Arial" w:hAnsi="Arial" w:cs="Arial"/>
        </w:rPr>
        <w:t xml:space="preserve">die </w:t>
      </w:r>
      <w:r w:rsidR="00001C92">
        <w:rPr>
          <w:rFonts w:ascii="Arial" w:hAnsi="Arial" w:cs="Arial"/>
        </w:rPr>
        <w:t>BO-Kontaktl</w:t>
      </w:r>
      <w:r w:rsidR="008C3659">
        <w:rPr>
          <w:rFonts w:ascii="Arial" w:hAnsi="Arial" w:cs="Arial"/>
        </w:rPr>
        <w:t>ehrkraft BO unterstützen und entlasten.</w:t>
      </w:r>
      <w:r w:rsidR="00B22A02">
        <w:rPr>
          <w:rFonts w:ascii="Arial" w:hAnsi="Arial" w:cs="Arial"/>
        </w:rPr>
        <w:t xml:space="preserve"> </w:t>
      </w:r>
      <w:r w:rsidR="00001C92">
        <w:rPr>
          <w:rFonts w:ascii="Arial" w:hAnsi="Arial" w:cs="Arial"/>
        </w:rPr>
        <w:br/>
        <w:t xml:space="preserve">     </w:t>
      </w:r>
      <w:r w:rsidR="00BC0FD5">
        <w:rPr>
          <w:rFonts w:ascii="Arial" w:hAnsi="Arial" w:cs="Arial"/>
        </w:rPr>
        <w:t>Zu</w:t>
      </w:r>
      <w:r w:rsidR="00001C92">
        <w:rPr>
          <w:rFonts w:ascii="Arial" w:hAnsi="Arial" w:cs="Arial"/>
        </w:rPr>
        <w:t xml:space="preserve"> Schul</w:t>
      </w:r>
      <w:r w:rsidR="00BC0FD5">
        <w:rPr>
          <w:rFonts w:ascii="Arial" w:hAnsi="Arial" w:cs="Arial"/>
        </w:rPr>
        <w:t>jahresbeginn wird im Rahmen eines zweiten Treffens de</w:t>
      </w:r>
      <w:r>
        <w:rPr>
          <w:rFonts w:ascii="Arial" w:hAnsi="Arial" w:cs="Arial"/>
        </w:rPr>
        <w:t xml:space="preserve">r Arbeitsgruppe </w:t>
      </w:r>
      <w:r w:rsidR="00BC0FD5">
        <w:rPr>
          <w:rFonts w:ascii="Arial" w:hAnsi="Arial" w:cs="Arial"/>
        </w:rPr>
        <w:t xml:space="preserve">der </w:t>
      </w:r>
    </w:p>
    <w:p w:rsidR="00001C92" w:rsidRDefault="00001C92" w:rsidP="00285B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85B10">
        <w:rPr>
          <w:rFonts w:ascii="Arial" w:hAnsi="Arial" w:cs="Arial"/>
        </w:rPr>
        <w:t>Jahresplan</w:t>
      </w:r>
      <w:r>
        <w:rPr>
          <w:rFonts w:ascii="Arial" w:hAnsi="Arial" w:cs="Arial"/>
        </w:rPr>
        <w:t xml:space="preserve"> </w:t>
      </w:r>
      <w:r w:rsidR="00BC0FD5">
        <w:rPr>
          <w:rFonts w:ascii="Arial" w:hAnsi="Arial" w:cs="Arial"/>
        </w:rPr>
        <w:t>verbindlich festgeschrieben und vereinbart.</w:t>
      </w:r>
      <w:r w:rsidR="004E11F2">
        <w:rPr>
          <w:rFonts w:ascii="Arial" w:hAnsi="Arial" w:cs="Arial"/>
        </w:rPr>
        <w:t xml:space="preserve"> </w:t>
      </w:r>
    </w:p>
    <w:p w:rsidR="00BC0FD5" w:rsidRPr="00202B4F" w:rsidRDefault="00001C92" w:rsidP="00285B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85B10">
        <w:rPr>
          <w:rFonts w:ascii="Arial" w:hAnsi="Arial" w:cs="Arial"/>
        </w:rPr>
        <w:t xml:space="preserve">Dieser wird als Anlage 1 Bestandteil der </w:t>
      </w:r>
      <w:r w:rsidR="004E11F2" w:rsidRPr="00202B4F">
        <w:rPr>
          <w:rFonts w:ascii="Arial" w:hAnsi="Arial" w:cs="Arial"/>
        </w:rPr>
        <w:t>Vereinbarung.</w:t>
      </w:r>
      <w:r w:rsidR="00164FC0" w:rsidRPr="00202B4F">
        <w:rPr>
          <w:rFonts w:ascii="Arial" w:hAnsi="Arial" w:cs="Arial"/>
        </w:rPr>
        <w:t xml:space="preserve"> </w:t>
      </w:r>
    </w:p>
    <w:p w:rsidR="00BC0FD5" w:rsidRDefault="00BC0FD5" w:rsidP="00285B10">
      <w:pPr>
        <w:spacing w:after="0"/>
        <w:rPr>
          <w:rFonts w:ascii="Arial" w:hAnsi="Arial" w:cs="Arial"/>
        </w:rPr>
      </w:pPr>
    </w:p>
    <w:p w:rsidR="009A409C" w:rsidRDefault="009A409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C0FD5" w:rsidRDefault="00BC0FD5" w:rsidP="005F52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Zwischen den Partnern besteht Einigkeit darüber, dass diese Vereinbarung die Grundlage für einen Kooperationsprozess bildet, der in einzelnen Punkten entsprechend der gemeinsamen Interessenlage modifizierbar ist.</w:t>
      </w:r>
    </w:p>
    <w:p w:rsidR="00BC0FD5" w:rsidRDefault="00BC0FD5" w:rsidP="005F526E">
      <w:pPr>
        <w:spacing w:after="0"/>
        <w:jc w:val="both"/>
        <w:rPr>
          <w:rFonts w:ascii="Arial" w:hAnsi="Arial" w:cs="Arial"/>
        </w:rPr>
      </w:pPr>
    </w:p>
    <w:p w:rsidR="00855C1F" w:rsidRDefault="00855C1F" w:rsidP="005F526E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855C1F" w:rsidRDefault="00855C1F" w:rsidP="005F526E">
      <w:pPr>
        <w:spacing w:after="0"/>
        <w:jc w:val="both"/>
        <w:rPr>
          <w:rFonts w:ascii="Arial" w:hAnsi="Arial" w:cs="Arial"/>
        </w:rPr>
      </w:pPr>
    </w:p>
    <w:p w:rsidR="00855C1F" w:rsidRDefault="00855C1F" w:rsidP="005F526E">
      <w:pPr>
        <w:spacing w:after="0"/>
        <w:jc w:val="both"/>
        <w:rPr>
          <w:rFonts w:ascii="Arial" w:hAnsi="Arial" w:cs="Arial"/>
        </w:rPr>
      </w:pPr>
    </w:p>
    <w:p w:rsidR="00855C1F" w:rsidRDefault="00855C1F" w:rsidP="005F52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855C1F" w:rsidRDefault="00855C1F" w:rsidP="005F526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Ort, 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Ort, Datum</w:t>
      </w:r>
    </w:p>
    <w:p w:rsidR="00855C1F" w:rsidRDefault="00855C1F" w:rsidP="005F526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55C1F" w:rsidRDefault="00855C1F" w:rsidP="005F526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55C1F" w:rsidRDefault="00855C1F" w:rsidP="005F526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55C1F" w:rsidRDefault="00855C1F" w:rsidP="005F526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55C1F" w:rsidRDefault="00855C1F" w:rsidP="005F526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55C1F" w:rsidRDefault="00855C1F" w:rsidP="005F526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55C1F" w:rsidRDefault="00855C1F" w:rsidP="005F526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</w:t>
      </w:r>
    </w:p>
    <w:p w:rsidR="00855C1F" w:rsidRDefault="00244D85" w:rsidP="005F526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Agentur für Arbeit </w:t>
      </w:r>
      <w:r>
        <w:rPr>
          <w:rFonts w:ascii="Arial" w:hAnsi="Arial" w:cs="Arial"/>
          <w:sz w:val="18"/>
          <w:szCs w:val="18"/>
        </w:rPr>
        <w:tab/>
      </w:r>
      <w:r w:rsidR="00855C1F">
        <w:rPr>
          <w:rFonts w:ascii="Arial" w:hAnsi="Arial" w:cs="Arial"/>
          <w:sz w:val="18"/>
          <w:szCs w:val="18"/>
        </w:rPr>
        <w:tab/>
      </w:r>
      <w:r w:rsidR="00855C1F">
        <w:rPr>
          <w:rFonts w:ascii="Arial" w:hAnsi="Arial" w:cs="Arial"/>
          <w:sz w:val="18"/>
          <w:szCs w:val="18"/>
        </w:rPr>
        <w:tab/>
      </w:r>
      <w:r w:rsidR="00855C1F">
        <w:rPr>
          <w:rFonts w:ascii="Arial" w:hAnsi="Arial" w:cs="Arial"/>
          <w:sz w:val="18"/>
          <w:szCs w:val="18"/>
        </w:rPr>
        <w:tab/>
      </w:r>
      <w:r w:rsidR="00855C1F">
        <w:rPr>
          <w:rFonts w:ascii="Arial" w:hAnsi="Arial" w:cs="Arial"/>
          <w:sz w:val="18"/>
          <w:szCs w:val="18"/>
        </w:rPr>
        <w:tab/>
      </w:r>
      <w:r w:rsidR="00855C1F">
        <w:rPr>
          <w:rFonts w:ascii="Arial" w:hAnsi="Arial" w:cs="Arial"/>
          <w:sz w:val="18"/>
          <w:szCs w:val="18"/>
        </w:rPr>
        <w:tab/>
        <w:t>Schule</w:t>
      </w:r>
    </w:p>
    <w:p w:rsidR="00164FC0" w:rsidRDefault="00164FC0" w:rsidP="005F526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64FC0" w:rsidRDefault="00164FC0" w:rsidP="005F526E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164FC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163" w:rsidRDefault="00E12163" w:rsidP="004E5A7D">
      <w:pPr>
        <w:spacing w:after="0" w:line="240" w:lineRule="auto"/>
      </w:pPr>
      <w:r>
        <w:separator/>
      </w:r>
    </w:p>
  </w:endnote>
  <w:endnote w:type="continuationSeparator" w:id="0">
    <w:p w:rsidR="00E12163" w:rsidRDefault="00E12163" w:rsidP="004E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3673419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B1943" w:rsidRPr="002B1943" w:rsidRDefault="002B1943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2B1943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2B194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B194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2B194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A409C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2B194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2B1943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2B194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B194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2B194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A409C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2B194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FILENAME \* MERGEFORMAT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5023B">
              <w:rPr>
                <w:rFonts w:ascii="Arial" w:hAnsi="Arial" w:cs="Arial"/>
                <w:bCs/>
                <w:noProof/>
                <w:sz w:val="16"/>
                <w:szCs w:val="16"/>
              </w:rPr>
              <w:t>Vereinbarung BB_Schule</w:t>
            </w:r>
            <w:r w:rsidR="00591F30">
              <w:rPr>
                <w:rFonts w:ascii="Arial" w:hAnsi="Arial" w:cs="Arial"/>
                <w:bCs/>
                <w:noProof/>
                <w:sz w:val="16"/>
                <w:szCs w:val="16"/>
              </w:rPr>
              <w:t>_2017</w:t>
            </w:r>
            <w:r w:rsidR="00E5023B">
              <w:rPr>
                <w:rFonts w:ascii="Arial" w:hAnsi="Arial" w:cs="Arial"/>
                <w:bCs/>
                <w:noProof/>
                <w:sz w:val="16"/>
                <w:szCs w:val="16"/>
              </w:rPr>
              <w:t>.docx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E5A7D" w:rsidRDefault="004E5A7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163" w:rsidRDefault="00E12163" w:rsidP="004E5A7D">
      <w:pPr>
        <w:spacing w:after="0" w:line="240" w:lineRule="auto"/>
      </w:pPr>
      <w:r>
        <w:separator/>
      </w:r>
    </w:p>
  </w:footnote>
  <w:footnote w:type="continuationSeparator" w:id="0">
    <w:p w:rsidR="00E12163" w:rsidRDefault="00E12163" w:rsidP="004E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A7D" w:rsidRDefault="002B1943" w:rsidP="002B1943">
    <w:pPr>
      <w:pStyle w:val="Kopfzeile"/>
      <w:jc w:val="center"/>
    </w:pPr>
    <w:r w:rsidRPr="00423388">
      <w:rPr>
        <w:noProof/>
        <w:lang w:eastAsia="de-DE"/>
      </w:rPr>
      <w:drawing>
        <wp:inline distT="0" distB="0" distL="0" distR="0" wp14:anchorId="4CCA7441" wp14:editId="0DDAAFB1">
          <wp:extent cx="2962275" cy="57150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E5AB7"/>
    <w:multiLevelType w:val="hybridMultilevel"/>
    <w:tmpl w:val="8D58D846"/>
    <w:lvl w:ilvl="0" w:tplc="F47CC538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19"/>
    <w:rsid w:val="00001C92"/>
    <w:rsid w:val="00040E68"/>
    <w:rsid w:val="000524C5"/>
    <w:rsid w:val="001342AE"/>
    <w:rsid w:val="00164FC0"/>
    <w:rsid w:val="00182FF3"/>
    <w:rsid w:val="001E16B3"/>
    <w:rsid w:val="00202B4F"/>
    <w:rsid w:val="00244D85"/>
    <w:rsid w:val="0025299C"/>
    <w:rsid w:val="00285B10"/>
    <w:rsid w:val="002A4A13"/>
    <w:rsid w:val="002B1943"/>
    <w:rsid w:val="002C4A98"/>
    <w:rsid w:val="00442D15"/>
    <w:rsid w:val="004D6D9C"/>
    <w:rsid w:val="004E11F2"/>
    <w:rsid w:val="004E5A7D"/>
    <w:rsid w:val="004F3F2C"/>
    <w:rsid w:val="00521BFF"/>
    <w:rsid w:val="00543FD0"/>
    <w:rsid w:val="00561A19"/>
    <w:rsid w:val="00591F30"/>
    <w:rsid w:val="005F526E"/>
    <w:rsid w:val="006645FF"/>
    <w:rsid w:val="00670491"/>
    <w:rsid w:val="006D087B"/>
    <w:rsid w:val="007016B1"/>
    <w:rsid w:val="00767CF1"/>
    <w:rsid w:val="00776A58"/>
    <w:rsid w:val="00821FE6"/>
    <w:rsid w:val="008324D0"/>
    <w:rsid w:val="0085189B"/>
    <w:rsid w:val="00855C1F"/>
    <w:rsid w:val="0087797B"/>
    <w:rsid w:val="00892C36"/>
    <w:rsid w:val="008C3659"/>
    <w:rsid w:val="00904917"/>
    <w:rsid w:val="009A409C"/>
    <w:rsid w:val="00A36579"/>
    <w:rsid w:val="00AA5BDA"/>
    <w:rsid w:val="00B22A02"/>
    <w:rsid w:val="00B23003"/>
    <w:rsid w:val="00B50C74"/>
    <w:rsid w:val="00BC0FD5"/>
    <w:rsid w:val="00CE347F"/>
    <w:rsid w:val="00CE7A04"/>
    <w:rsid w:val="00D21958"/>
    <w:rsid w:val="00DF1512"/>
    <w:rsid w:val="00E05A84"/>
    <w:rsid w:val="00E12163"/>
    <w:rsid w:val="00E5023B"/>
    <w:rsid w:val="00EA254F"/>
    <w:rsid w:val="00EA6EF1"/>
    <w:rsid w:val="00EF7ABF"/>
    <w:rsid w:val="00F1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,"/>
  <w:listSeparator w:val=";"/>
  <w15:docId w15:val="{7FEF54CA-23B4-4F62-9DED-621D0FF9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6579"/>
    <w:pPr>
      <w:ind w:left="720"/>
      <w:contextualSpacing/>
    </w:pPr>
  </w:style>
  <w:style w:type="table" w:styleId="Tabellenraster">
    <w:name w:val="Table Grid"/>
    <w:basedOn w:val="NormaleTabelle"/>
    <w:uiPriority w:val="59"/>
    <w:rsid w:val="00855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E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5A7D"/>
  </w:style>
  <w:style w:type="paragraph" w:styleId="Fuzeile">
    <w:name w:val="footer"/>
    <w:basedOn w:val="Standard"/>
    <w:link w:val="FuzeileZchn"/>
    <w:uiPriority w:val="99"/>
    <w:unhideWhenUsed/>
    <w:rsid w:val="004E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5A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A1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16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16B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16B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16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16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4B956-A08A-4ACA-B5E1-24323742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5607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DavidC006</dc:creator>
  <cp:lastModifiedBy>David Christiane</cp:lastModifiedBy>
  <cp:revision>2</cp:revision>
  <cp:lastPrinted>2015-01-07T11:20:00Z</cp:lastPrinted>
  <dcterms:created xsi:type="dcterms:W3CDTF">2017-06-29T11:08:00Z</dcterms:created>
  <dcterms:modified xsi:type="dcterms:W3CDTF">2017-06-29T11:08:00Z</dcterms:modified>
</cp:coreProperties>
</file>